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7A" w:rsidRDefault="005D377A" w:rsidP="002104B4">
      <w:pPr>
        <w:ind w:firstLine="708"/>
        <w:jc w:val="center"/>
        <w:rPr>
          <w:b/>
        </w:rPr>
      </w:pPr>
      <w:r>
        <w:rPr>
          <w:b/>
        </w:rPr>
        <w:t>KAYNAŞTIRMA YOLUYLA EĞİTİM UYGULAMALARI</w:t>
      </w:r>
    </w:p>
    <w:p w:rsidR="005D377A" w:rsidRPr="005D377A" w:rsidRDefault="005D377A" w:rsidP="002104B4">
      <w:pPr>
        <w:ind w:firstLine="708"/>
        <w:jc w:val="center"/>
        <w:rPr>
          <w:b/>
        </w:rPr>
      </w:pPr>
      <w:proofErr w:type="gramStart"/>
      <w:r>
        <w:rPr>
          <w:b/>
        </w:rPr>
        <w:t>02/09/2008</w:t>
      </w:r>
      <w:proofErr w:type="gramEnd"/>
      <w:r>
        <w:rPr>
          <w:b/>
        </w:rPr>
        <w:t xml:space="preserve"> TARİHLİ GENELGE</w:t>
      </w:r>
    </w:p>
    <w:p w:rsidR="0090125D" w:rsidRDefault="0027535E" w:rsidP="002104B4">
      <w:pPr>
        <w:ind w:firstLine="708"/>
        <w:jc w:val="both"/>
      </w:pPr>
      <w:r w:rsidRPr="0027535E">
        <w:rPr>
          <w:rFonts w:ascii="Times New Roman" w:hAnsi="Times New Roman" w:cs="Times New Roman"/>
          <w:b/>
          <w:i/>
          <w:noProof/>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26" o:spid="_x0000_s1026" type="#_x0000_t13" style="position:absolute;left:0;text-align:left;margin-left:-44.5pt;margin-top:128.4pt;width:36.35pt;height:26.3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" adj="13771" fillcolor="#4f81bd [3204]" strokecolor="#243f60 [1604]" strokeweight="2pt"/>
        </w:pict>
      </w:r>
      <w:r w:rsidR="00115670">
        <w:t>Kaynaştırma yoluyla eğitimin amacı: özel eğitime ihtiyacı olan bireylere destek eğitim hi</w:t>
      </w:r>
      <w:r w:rsidR="000F57B8">
        <w:t>z</w:t>
      </w:r>
      <w:r w:rsidR="00115670">
        <w:t>metleri de verilerek yetersizliği olmayan akranlarıyla birlikte aynı ortamda eğitimlerini kaynaştırma yoluyla eğitimlerini yetersizliği olmayan akranları ile birl</w:t>
      </w:r>
      <w:r w:rsidR="002104B4">
        <w:t xml:space="preserve">ikte aynı ortamda eğitimlerini </w:t>
      </w:r>
      <w:r w:rsidR="00115670">
        <w:t>sürdürmelerini sağlama</w:t>
      </w:r>
      <w:r w:rsidR="002104B4">
        <w:t>ktır. Bu uygulamalar kapsamında</w:t>
      </w:r>
      <w:r w:rsidR="00115670">
        <w:t xml:space="preserve"> özel eğitime ihtiyacı olan bireyler, kaynaştırma yoluyla eğitimlerini, yetersizliği olmayan akranları ile birlikte aynı sınıfta </w:t>
      </w:r>
      <w:r w:rsidR="00115670">
        <w:rPr>
          <w:b/>
        </w:rPr>
        <w:t xml:space="preserve">Tam Zamanlı </w:t>
      </w:r>
      <w:r w:rsidR="00115670">
        <w:t xml:space="preserve">sürdürebilecekleri gibi özel eğitim sınıflarında </w:t>
      </w:r>
      <w:r w:rsidR="00115670">
        <w:rPr>
          <w:b/>
        </w:rPr>
        <w:t xml:space="preserve">Yarı Zamanlı </w:t>
      </w:r>
      <w:r w:rsidR="002104B4">
        <w:t>olarak da</w:t>
      </w:r>
      <w:r w:rsidR="00115670">
        <w:t xml:space="preserve"> sürdürebilirler. </w:t>
      </w:r>
      <w:r w:rsidR="00115670" w:rsidRPr="00115670">
        <w:rPr>
          <w:b/>
        </w:rPr>
        <w:t>Yarı Zamanlı Kaynaştırma</w:t>
      </w:r>
      <w:r w:rsidR="00115670">
        <w:t xml:space="preserve"> uygulamaları, öğrencilerin bazı derslere yetersizliği olmayan akranlarıyla birlikte aynı sınıfta ya da ders dışı etkinliklere birlikte katılmaları yoluyla yapılmaktadır. </w:t>
      </w:r>
    </w:p>
    <w:p w:rsidR="00E324AB" w:rsidRDefault="00BE223C" w:rsidP="00E324AB">
      <w:pPr>
        <w:jc w:val="both"/>
        <w:rPr>
          <w:rFonts w:ascii="Times New Roman" w:hAnsi="Times New Roman" w:cs="Times New Roman"/>
          <w:b/>
          <w:i/>
        </w:rPr>
      </w:pPr>
      <w:r>
        <w:rPr>
          <w:rFonts w:ascii="Times New Roman" w:hAnsi="Times New Roman" w:cs="Times New Roman"/>
          <w:b/>
          <w:i/>
        </w:rPr>
        <w:t>Tam</w:t>
      </w:r>
      <w:r w:rsidRPr="00BE223C">
        <w:rPr>
          <w:rFonts w:ascii="Times New Roman" w:hAnsi="Times New Roman" w:cs="Times New Roman"/>
          <w:b/>
          <w:i/>
        </w:rPr>
        <w:t xml:space="preserve"> Zamanlı Kaynaştırma:</w:t>
      </w:r>
    </w:p>
    <w:p w:rsidR="00BE223C" w:rsidRDefault="00BE223C" w:rsidP="00E324AB">
      <w:pPr>
        <w:jc w:val="both"/>
        <w:rPr>
          <w:rFonts w:ascii="Times New Roman" w:hAnsi="Times New Roman" w:cs="Times New Roman"/>
          <w:i/>
        </w:rPr>
      </w:pPr>
      <w:r>
        <w:rPr>
          <w:rFonts w:ascii="Times New Roman" w:hAnsi="Times New Roman" w:cs="Times New Roman"/>
          <w:i/>
        </w:rPr>
        <w:tab/>
        <w:t>Özel eğitime ihtiyacı olan öğrencinin kaydı normal sınıftadır; öğrenci tam gün boyunca normal sınıfta eğitim almaktadır. Özel eğitim gerektiren öğrencilerin, akranları ile birlikte okul öncesi, ilkokul, ortaokul, ortaöğretim ve yaygın eğitim kurumlarında aynı sınıfta eğitim görmesi ve sosyal açıdan bütünleştirilmesi için, özel eğitim destek hizmetleri (destek eğitim odası), özel araç-gereç ve eğitim materyalleri sağlanır. Eğitim programı bireyselleştirilerek uygulanır ve gerekli fiziksel düzenlemeler yapılır.</w:t>
      </w:r>
    </w:p>
    <w:p w:rsidR="00ED71D6" w:rsidRDefault="00ED71D6" w:rsidP="00ED71D6">
      <w:pPr>
        <w:ind w:firstLine="708"/>
        <w:jc w:val="both"/>
        <w:rPr>
          <w:rFonts w:ascii="Times New Roman" w:hAnsi="Times New Roman" w:cs="Times New Roman"/>
          <w:i/>
        </w:rPr>
      </w:pPr>
      <w:r>
        <w:rPr>
          <w:rFonts w:ascii="Times New Roman" w:hAnsi="Times New Roman" w:cs="Times New Roman"/>
          <w:i/>
        </w:rPr>
        <w:t>Tam zamanlı kaynaştırma yoluyla eğitimlerine devam eden öğrenciler, yetersizliği olmayan akranlarıyla aynı sınıfta eğitim görürken kayıtlı bulundukları okulda uygulanan eğitim programını takip ederler. Kaynaştırma uygulamaları yapılan okullarda sınıf mevcutları; okul öncesi eğitim kurumlarında özel eğitime ihtiyacı olan iki(2) öğrencinin bulunduğu sınıflarda 10, bir(1) öğrencinin bulunduğu sınıflarda 20 öğrenciyi geçmeyecek şekilde düzenlenir. Diğer kademelerdeki eğitim kurumlarında ise sınıf mevcutları; özel eğitime ihtiyacı olan iki(2) öğrencinin bulunduğu sınıflarda 25, bir(1) öğrencinin bu</w:t>
      </w:r>
      <w:r w:rsidR="007127D5">
        <w:rPr>
          <w:rFonts w:ascii="Times New Roman" w:hAnsi="Times New Roman" w:cs="Times New Roman"/>
          <w:i/>
        </w:rPr>
        <w:t>lunduğu sınıflarda 35 öğrenciyi geçmeyecek şekilde düzenlenir. Okullarda kaynaştırma yoluyla eğitim alacak öğrencilerin bir sınıfa en fazla iki(2) öğrenci olacak şekilde eşit olarak dağılımı sağlanır.</w:t>
      </w:r>
    </w:p>
    <w:p w:rsidR="007127D5" w:rsidRDefault="007127D5" w:rsidP="00ED71D6">
      <w:pPr>
        <w:ind w:firstLine="708"/>
        <w:jc w:val="both"/>
        <w:rPr>
          <w:rFonts w:ascii="Times New Roman" w:hAnsi="Times New Roman" w:cs="Times New Roman"/>
          <w:i/>
        </w:rPr>
      </w:pPr>
      <w:r>
        <w:rPr>
          <w:rFonts w:ascii="Times New Roman" w:hAnsi="Times New Roman" w:cs="Times New Roman"/>
          <w:i/>
        </w:rPr>
        <w:t>Özel eğitime ihtiyacı olan bireylerin, öncelikle yetersizliği olmayan akranları ile birlikte aynı kurumda sürdürmeleri sağlanır. (Özel Eğitim Hizmetleri Yönetmeliği Madde 23/2-a)</w:t>
      </w:r>
    </w:p>
    <w:p w:rsidR="007127D5" w:rsidRDefault="007127D5" w:rsidP="00ED71D6">
      <w:pPr>
        <w:ind w:firstLine="708"/>
        <w:jc w:val="both"/>
        <w:rPr>
          <w:rFonts w:ascii="Times New Roman" w:hAnsi="Times New Roman" w:cs="Times New Roman"/>
          <w:i/>
        </w:rPr>
      </w:pPr>
      <w:r>
        <w:rPr>
          <w:rFonts w:ascii="Times New Roman" w:hAnsi="Times New Roman" w:cs="Times New Roman"/>
          <w:i/>
        </w:rPr>
        <w:t>Ülkemizdeki kaynaştırma yoluyla eğitim uygulamalarının büyük bir çoğunluğu tam zamanlı kaynaştırma uygulaması şeklinde yapılmaktadır.</w:t>
      </w:r>
    </w:p>
    <w:p w:rsidR="007127D5" w:rsidRPr="007127D5" w:rsidRDefault="007127D5" w:rsidP="007127D5">
      <w:pPr>
        <w:jc w:val="both"/>
        <w:rPr>
          <w:rFonts w:ascii="Times New Roman" w:hAnsi="Times New Roman" w:cs="Times New Roman"/>
          <w:b/>
          <w:i/>
        </w:rPr>
      </w:pPr>
      <w:r w:rsidRPr="007127D5">
        <w:rPr>
          <w:rFonts w:ascii="Times New Roman" w:hAnsi="Times New Roman" w:cs="Times New Roman"/>
          <w:b/>
          <w:i/>
        </w:rPr>
        <w:t xml:space="preserve">Yarı Zamanlı Kaynaştırma: </w:t>
      </w:r>
    </w:p>
    <w:p w:rsidR="007127D5" w:rsidRDefault="007127D5" w:rsidP="007127D5">
      <w:pPr>
        <w:jc w:val="both"/>
        <w:rPr>
          <w:rFonts w:ascii="Times New Roman" w:hAnsi="Times New Roman" w:cs="Times New Roman"/>
          <w:i/>
        </w:rPr>
      </w:pPr>
      <w:r>
        <w:rPr>
          <w:rFonts w:ascii="Times New Roman" w:hAnsi="Times New Roman" w:cs="Times New Roman"/>
          <w:i/>
        </w:rPr>
        <w:tab/>
        <w:t>Yarı zamanlı kaynaştırma uygulamaları, öğrencilerin bazı derslere yetersizliği olmayan akranlarıyla birlikte aynı sınıfta ya da ders dışı etkinliklere birlikte katılmaları yoluyla yapılmaktadır. (Özel Eğitim Hizmetleri Yönetmeliği Madde 23/2-b)</w:t>
      </w:r>
    </w:p>
    <w:p w:rsidR="007127D5" w:rsidRDefault="007127D5" w:rsidP="007127D5">
      <w:pPr>
        <w:jc w:val="both"/>
        <w:rPr>
          <w:rFonts w:ascii="Times New Roman" w:hAnsi="Times New Roman" w:cs="Times New Roman"/>
          <w:i/>
        </w:rPr>
      </w:pPr>
      <w:r>
        <w:rPr>
          <w:rFonts w:ascii="Times New Roman" w:hAnsi="Times New Roman" w:cs="Times New Roman"/>
          <w:i/>
        </w:rPr>
        <w:tab/>
        <w:t>Özel eğitime ihtiyacı olan öğrencinin kaydı özel eğitim sınıfındadır. Özel eğitim sınıfı öğrencisi başarılı olabileceği derslerde ve sosyal etkinliklerde yetersizliği olmayan akranları ile birlikte normal sınıfta eğitim almaktadır.</w:t>
      </w:r>
    </w:p>
    <w:p w:rsidR="007127D5" w:rsidRDefault="007127D5" w:rsidP="007127D5">
      <w:pPr>
        <w:jc w:val="both"/>
        <w:rPr>
          <w:rFonts w:ascii="Times New Roman" w:hAnsi="Times New Roman" w:cs="Times New Roman"/>
          <w:i/>
        </w:rPr>
      </w:pPr>
      <w:r>
        <w:rPr>
          <w:rFonts w:ascii="Times New Roman" w:hAnsi="Times New Roman" w:cs="Times New Roman"/>
          <w:i/>
        </w:rPr>
        <w:tab/>
        <w:t xml:space="preserve">Zorunlu öğrenim çağındaki öğrencilerden ilköğretim programını takip edebilecek durumda olan öğrenciler için açılan özel eğitim sınıflarında öğrenciler, ilköğretim programını takip ederler. Özel eğitim sınıfına devam eden öğrenciler ilköğretim programı temel alınarak hazırlanmış, </w:t>
      </w:r>
      <w:r>
        <w:rPr>
          <w:rFonts w:ascii="Times New Roman" w:hAnsi="Times New Roman" w:cs="Times New Roman"/>
          <w:i/>
        </w:rPr>
        <w:lastRenderedPageBreak/>
        <w:t xml:space="preserve">kendilerine uygun Bireyselleştirilmiş Eğitim Programı (BEP) doğrultusunda eğitim alırlar. </w:t>
      </w:r>
      <w:r w:rsidR="005F35EE">
        <w:rPr>
          <w:rFonts w:ascii="Times New Roman" w:hAnsi="Times New Roman" w:cs="Times New Roman"/>
          <w:i/>
        </w:rPr>
        <w:t>Özel eğitim sınıflarının mevcudu en fazla; okul öncesi eğitiminde ve ilköğretimde 10, ortaöğretim ve yaygın eğitimde 15 öğrenciden oluşur. Ancak otistik çocuklar için her tür ve kademede açılan özel eğitim sınıflarında ise sınıf mevcudu en fazla 4 öğrencidir. Yarı zamanlı kaynaştırma uygulaması kapsamında bazı derslerde normal sınıfta eğitim alması gereken öğrencilerin dağılımı yapılırken, bir sınıfa en fazla iki yetersiz öğrenci gidebilecek şekilde eşit olarak dağıtılmaya çalışılmalıdır.</w:t>
      </w:r>
    </w:p>
    <w:p w:rsidR="005F35EE" w:rsidRDefault="005F35EE" w:rsidP="005F35EE">
      <w:pPr>
        <w:ind w:firstLine="708"/>
        <w:jc w:val="both"/>
        <w:rPr>
          <w:rFonts w:ascii="Times New Roman" w:hAnsi="Times New Roman" w:cs="Times New Roman"/>
          <w:i/>
        </w:rPr>
      </w:pPr>
      <w:r>
        <w:rPr>
          <w:rFonts w:ascii="Times New Roman" w:hAnsi="Times New Roman" w:cs="Times New Roman"/>
          <w:i/>
        </w:rPr>
        <w:t xml:space="preserve">Zorunlu öğrenim çağındaki öğrencilerden ilköğretim programını takip edemeyecek durumda olan öğrenciler için açılan özel eğitim sınıflarında, yetersizlik türüne göre hazırlanan özel eğitim programını takip ederler. Öğrencilerin </w:t>
      </w:r>
      <w:proofErr w:type="spellStart"/>
      <w:r>
        <w:rPr>
          <w:rFonts w:ascii="Times New Roman" w:hAnsi="Times New Roman" w:cs="Times New Roman"/>
          <w:i/>
        </w:rPr>
        <w:t>BEP’leri</w:t>
      </w:r>
      <w:proofErr w:type="spellEnd"/>
      <w:r>
        <w:rPr>
          <w:rFonts w:ascii="Times New Roman" w:hAnsi="Times New Roman" w:cs="Times New Roman"/>
          <w:i/>
        </w:rPr>
        <w:t xml:space="preserve"> hazırlanırken takip ettikleri bu eğitim programı temel alınır. Eğitim Uygulama Okulu Eğitim Programı, Otistik Çocuklar Eğitim Programı uygulayan özel eğitim sınıflarından mezun olanlara ilköğretim diploması verilmez, takip ettiği programa uygun diploma kayıtlı olduğu okul tarafından düzenlenerek verilir. </w:t>
      </w:r>
    </w:p>
    <w:p w:rsidR="005F35EE" w:rsidRDefault="005F35EE" w:rsidP="007127D5">
      <w:pPr>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 xml:space="preserve">Sadece özel eğitim sınıfına devam eden öğrenciler için değil, özel eğitim okullarına devam eden (Eğitim Uygulama Okulu-Otistik Çocuklar </w:t>
      </w:r>
      <w:r w:rsidR="00220BD0">
        <w:rPr>
          <w:rFonts w:ascii="Times New Roman" w:hAnsi="Times New Roman" w:cs="Times New Roman"/>
          <w:i/>
        </w:rPr>
        <w:t xml:space="preserve">Eğitim Merkezi-İşitme Engelliler İlkokulu/Ortaokulu vb.) öğrencilerin kaynaştırma uygulamaları kapsamında, yetersizliği olmayan akranlarının devam ettiği okul ve kurumlarda bazı derslere ve sosyal etkinliklere katılması uygulaması da yarı zamanlı kaynaştırma kapsamında var olan bir uygulamadır. </w:t>
      </w:r>
      <w:proofErr w:type="gramEnd"/>
      <w:r w:rsidR="00220BD0">
        <w:rPr>
          <w:rFonts w:ascii="Times New Roman" w:hAnsi="Times New Roman" w:cs="Times New Roman"/>
          <w:i/>
        </w:rPr>
        <w:t xml:space="preserve">(Özel Eğitim Hizmetleri Yönetmeliği Madde 23/2-ı) </w:t>
      </w:r>
    </w:p>
    <w:p w:rsidR="00220BD0" w:rsidRPr="00220BD0" w:rsidRDefault="00220BD0" w:rsidP="007127D5">
      <w:pPr>
        <w:jc w:val="both"/>
        <w:rPr>
          <w:rFonts w:ascii="Times New Roman" w:hAnsi="Times New Roman" w:cs="Times New Roman"/>
          <w:b/>
          <w:i/>
        </w:rPr>
      </w:pPr>
      <w:r w:rsidRPr="00220BD0">
        <w:rPr>
          <w:rFonts w:ascii="Times New Roman" w:hAnsi="Times New Roman" w:cs="Times New Roman"/>
          <w:b/>
          <w:i/>
        </w:rPr>
        <w:t>Tersine Kaynaştırma:</w:t>
      </w:r>
    </w:p>
    <w:p w:rsidR="00220BD0" w:rsidRDefault="00220BD0" w:rsidP="007127D5">
      <w:pPr>
        <w:jc w:val="both"/>
        <w:rPr>
          <w:rFonts w:ascii="Times New Roman" w:hAnsi="Times New Roman" w:cs="Times New Roman"/>
          <w:i/>
        </w:rPr>
      </w:pPr>
      <w:r>
        <w:rPr>
          <w:rFonts w:ascii="Times New Roman" w:hAnsi="Times New Roman" w:cs="Times New Roman"/>
          <w:i/>
        </w:rPr>
        <w:tab/>
        <w:t xml:space="preserve">Yetersizlikleri olmayan öğrenciler istekleri doğrultusunda, özellikle okul öncesi eğitimde, çevrelerindeki kaynaştırma uygulaması yapan </w:t>
      </w:r>
      <w:r w:rsidR="00FC2461">
        <w:rPr>
          <w:rFonts w:ascii="Times New Roman" w:hAnsi="Times New Roman" w:cs="Times New Roman"/>
          <w:i/>
        </w:rPr>
        <w:t>özel eğitim okullarında açılacak sınıflara kayıt yaptırabilirler. Bu sınıfların mevcutları; 5’i özel eğitime ihtiyacı olan öğrenci olmak üzere okul öncesi eğitimde en fazla 14, ilkokul, ortaokul ve ortaöğretimde 20, yaygın eğitimde 10 öğrenciden oluşur.</w:t>
      </w:r>
    </w:p>
    <w:p w:rsidR="00FC2461" w:rsidRDefault="00FC2461" w:rsidP="007127D5">
      <w:pPr>
        <w:jc w:val="both"/>
        <w:rPr>
          <w:rFonts w:ascii="Times New Roman" w:hAnsi="Times New Roman" w:cs="Times New Roman"/>
          <w:i/>
        </w:rPr>
      </w:pPr>
      <w:r>
        <w:rPr>
          <w:rFonts w:ascii="Times New Roman" w:hAnsi="Times New Roman" w:cs="Times New Roman"/>
          <w:i/>
        </w:rPr>
        <w:tab/>
        <w:t xml:space="preserve">Kaynaştırma uygulamaları ilköğretim programlarını uygulayan özel eğitim okul ve kurumlarında; </w:t>
      </w:r>
      <w:proofErr w:type="spellStart"/>
      <w:r>
        <w:rPr>
          <w:rFonts w:ascii="Times New Roman" w:hAnsi="Times New Roman" w:cs="Times New Roman"/>
          <w:i/>
        </w:rPr>
        <w:t>yetersizliğiolmayan</w:t>
      </w:r>
      <w:proofErr w:type="spellEnd"/>
      <w:r>
        <w:rPr>
          <w:rFonts w:ascii="Times New Roman" w:hAnsi="Times New Roman" w:cs="Times New Roman"/>
          <w:i/>
        </w:rPr>
        <w:t xml:space="preserve"> öğrencilerin, yetersizliği olan öğrencilerle aynı sınıfta eğitim görmeleri yoluyla ya da yetersizliği olmayan öğrenciler için bu okul ve kurumların bünyesinde ayrı sınıf </w:t>
      </w:r>
      <w:r w:rsidR="00C804A0">
        <w:rPr>
          <w:rFonts w:ascii="Times New Roman" w:hAnsi="Times New Roman" w:cs="Times New Roman"/>
          <w:i/>
        </w:rPr>
        <w:t>açılması şeklinde de uygulanabilir. (Özel Eğitim Hizmetleri Yönetmeliği Madde 23/2-j)</w:t>
      </w:r>
    </w:p>
    <w:p w:rsidR="00C804A0" w:rsidRDefault="00C804A0" w:rsidP="002104B4">
      <w:pPr>
        <w:jc w:val="both"/>
      </w:pPr>
    </w:p>
    <w:p w:rsidR="002F0817" w:rsidRDefault="002F0817" w:rsidP="002104B4">
      <w:pPr>
        <w:jc w:val="both"/>
        <w:rPr>
          <w:b/>
        </w:rPr>
      </w:pPr>
      <w:r>
        <w:tab/>
      </w:r>
      <w:r w:rsidRPr="002F0817">
        <w:t>Anayasamızın 42’nci maddesindeki</w:t>
      </w:r>
      <w:r>
        <w:rPr>
          <w:b/>
        </w:rPr>
        <w:t xml:space="preserve"> ‘’…Devlet durumları sebebiyle özel eğitime ihtiyacı olanların topluma yararlı kılacak tedbirleri alır</w:t>
      </w:r>
      <w:proofErr w:type="gramStart"/>
      <w:r>
        <w:rPr>
          <w:b/>
        </w:rPr>
        <w:t>.…</w:t>
      </w:r>
      <w:proofErr w:type="gramEnd"/>
      <w:r>
        <w:rPr>
          <w:b/>
        </w:rPr>
        <w:t xml:space="preserve">’’ </w:t>
      </w:r>
    </w:p>
    <w:p w:rsidR="002F0817" w:rsidRDefault="002F0817" w:rsidP="002104B4">
      <w:pPr>
        <w:jc w:val="both"/>
      </w:pPr>
      <w:r>
        <w:rPr>
          <w:b/>
        </w:rPr>
        <w:tab/>
        <w:t>1739 sayılı Milli Eğitim Temel Kanunu’</w:t>
      </w:r>
      <w:r w:rsidRPr="002F0817">
        <w:t>nun</w:t>
      </w:r>
      <w:r>
        <w:rPr>
          <w:b/>
        </w:rPr>
        <w:t xml:space="preserve"> </w:t>
      </w:r>
      <w:r>
        <w:t>7’nci maddesinin ‘’</w:t>
      </w:r>
      <w:r>
        <w:rPr>
          <w:b/>
        </w:rPr>
        <w:t xml:space="preserve">Eğitim Hakkı’’ </w:t>
      </w:r>
      <w:r>
        <w:t xml:space="preserve"> ile 8’inci maddesinin </w:t>
      </w:r>
      <w:r>
        <w:rPr>
          <w:b/>
        </w:rPr>
        <w:t xml:space="preserve">‘’Fırsat ve İmkân Eşitliği’’ </w:t>
      </w:r>
      <w:r>
        <w:t xml:space="preserve">başlığı altında, </w:t>
      </w:r>
      <w:r>
        <w:rPr>
          <w:b/>
        </w:rPr>
        <w:t xml:space="preserve">‘’ Özel eğitime ve korunmaya muhtaç çocukları yetiştirmek için özel tedbirler alınır.’’ </w:t>
      </w:r>
      <w:r>
        <w:t>Hükmü yer almıştır.</w:t>
      </w:r>
    </w:p>
    <w:p w:rsidR="002F0817" w:rsidRDefault="002F0817" w:rsidP="002104B4">
      <w:pPr>
        <w:jc w:val="both"/>
      </w:pPr>
      <w:r>
        <w:tab/>
      </w:r>
      <w:r>
        <w:rPr>
          <w:b/>
        </w:rPr>
        <w:t>222 sayılı İlköğretim ve Eğitim Kanunu’</w:t>
      </w:r>
      <w:r w:rsidRPr="002F0817">
        <w:t xml:space="preserve">nun </w:t>
      </w:r>
      <w:r>
        <w:t>6’ncı maddesinde; özel eğitim gerektiren bireyler için okul ve sınıfların açılmalarının zorunlu olduğu belirtilmektedir. Aynı kanunun 52’nci maddesi ile de mülki amirleri, ilköğretim müfettişlerini ve zabıta teşkilatını zorunlu öğrenim çağındaki çocukların ilköğretim kurumlarına devamlarını sağlamakla yükümlü kılmış, veli yahut vasi veya aile başkanlarını yardımla ve her türlü tedbiri almakla görevlendirmiştir. Bu kanunun yürürlüğe girmesiyle özel eğitim gerektiren bireylerin de zorunlu eğitim kapsamına alınmıştır.</w:t>
      </w:r>
    </w:p>
    <w:p w:rsidR="002F0817" w:rsidRDefault="002F0817" w:rsidP="002104B4">
      <w:pPr>
        <w:jc w:val="both"/>
      </w:pPr>
      <w:r>
        <w:lastRenderedPageBreak/>
        <w:tab/>
      </w:r>
      <w:proofErr w:type="gramStart"/>
      <w:r>
        <w:rPr>
          <w:b/>
        </w:rPr>
        <w:t>01/7/2006</w:t>
      </w:r>
      <w:proofErr w:type="gramEnd"/>
      <w:r>
        <w:rPr>
          <w:b/>
        </w:rPr>
        <w:t xml:space="preserve"> tarih ve 5378 sayılı </w:t>
      </w:r>
      <w:r w:rsidRPr="00064E9A">
        <w:rPr>
          <w:b/>
        </w:rPr>
        <w:t>Özürlüler</w:t>
      </w:r>
      <w:r>
        <w:rPr>
          <w:b/>
        </w:rPr>
        <w:t xml:space="preserve"> ve Bazı Kanun Hükmünde Kararnamelerde değişiklik yapılması hakkındaki kanu</w:t>
      </w:r>
      <w:r>
        <w:t xml:space="preserve">nun ‘’Eğitim ve Öğretim’’ başlıklı 15’inci maddesinde; ‘’Hiçbir gerekçeyle </w:t>
      </w:r>
      <w:r w:rsidRPr="00064E9A">
        <w:t>özürlülerin</w:t>
      </w:r>
      <w:r>
        <w:t xml:space="preserve"> eğitim alması engellenemez. </w:t>
      </w:r>
      <w:r w:rsidRPr="00064E9A">
        <w:t>Özürlü çocuklara,</w:t>
      </w:r>
      <w:r>
        <w:t xml:space="preserve"> gençlere ve yetişkinlere özel durumları ve farklılıkları dikkate alınarak bütünleştirilmiş ortamlarda ve özür</w:t>
      </w:r>
      <w:r w:rsidR="002104B4">
        <w:t>lü olmayanlarla eşit eğitim imkâ</w:t>
      </w:r>
      <w:r>
        <w:t>nı sağlanır.’’ Amir hükmünün yerine getirilmesinde her tür ve kademede görev ve sorumluluğu bulunanlar görevin ifasında tereddüde meydan vermeyecek şekilde hareket edeceklerdir.</w:t>
      </w:r>
    </w:p>
    <w:p w:rsidR="002B7728" w:rsidRDefault="002B7728" w:rsidP="002104B4">
      <w:pPr>
        <w:jc w:val="both"/>
      </w:pPr>
      <w:r>
        <w:tab/>
      </w:r>
      <w:proofErr w:type="gramStart"/>
      <w:r>
        <w:rPr>
          <w:b/>
        </w:rPr>
        <w:t>06/06/1997</w:t>
      </w:r>
      <w:proofErr w:type="gramEnd"/>
      <w:r>
        <w:rPr>
          <w:b/>
        </w:rPr>
        <w:t xml:space="preserve"> tarihli ve mükerrer 23011 sayılı Resmi Gazete’de yayınlanan 573 sayılı Özel eğitim Hakkında Kanun Hükmünde Kararname </w:t>
      </w:r>
      <w:r>
        <w:t xml:space="preserve">ile özel eğitim yeni bir yapıya kavuşturulmuştur. Daha önceden özel eğitim okulu ağırlıklı olan bu yapılanma çağdaş bir anlayış ile kaynaştırma yoluyla eğitim uygulamaları esas alınarak düzenlenmiştir. Söz konusu kararnamenin ‘’Kaynaştırma’’ başlıklı 12’nci maddesinde </w:t>
      </w:r>
      <w:r w:rsidRPr="002B7728">
        <w:rPr>
          <w:b/>
        </w:rPr>
        <w:t>‘’Öze</w:t>
      </w:r>
      <w:r>
        <w:rPr>
          <w:b/>
        </w:rPr>
        <w:t>l eğitim gerektiren bireylerin eğitimleri, hazırlanan bireysel eğitim planları doğrultusunda akranları ile birlikte her tür ve kademedeki okul ve kurumlarda uygun yöntem ve teknikler kullanılarak sürdürülür.’’</w:t>
      </w:r>
      <w:r>
        <w:t xml:space="preserve"> Hükmü yer almıştır. </w:t>
      </w:r>
    </w:p>
    <w:p w:rsidR="004D27F6" w:rsidRDefault="002B7728" w:rsidP="002104B4">
      <w:pPr>
        <w:jc w:val="both"/>
      </w:pPr>
      <w:r>
        <w:tab/>
        <w:t xml:space="preserve">Aynı Kanun Hükmünde Kararname’nin </w:t>
      </w:r>
      <w:r w:rsidR="004D27F6">
        <w:t>‘’Okul Öncesi Eğitimi’’ başlıklı 7’nci maddesinde ‘’</w:t>
      </w:r>
      <w:r w:rsidR="004D27F6">
        <w:rPr>
          <w:b/>
        </w:rPr>
        <w:t xml:space="preserve">Tanısı konulmuş özel eğitim gerektiren çocuklar için okul öncesi eğitimi zorunludur. Bu eğitim özel eğitim okulları ile diğer okul öncesi eğitim kurumlarında verilir. Gelişim ve bireysel özellikleri dikkate alınarak, özel eğitim gerektiren çocukların okul öncesi süreleri uzatılabilir.’’ </w:t>
      </w:r>
      <w:r w:rsidR="004D27F6">
        <w:t>h</w:t>
      </w:r>
      <w:r w:rsidR="004D27F6" w:rsidRPr="004D27F6">
        <w:t>ükmü yer almaktadır.</w:t>
      </w:r>
    </w:p>
    <w:p w:rsidR="004D27F6" w:rsidRDefault="004D27F6" w:rsidP="002104B4">
      <w:pPr>
        <w:jc w:val="both"/>
      </w:pPr>
      <w:r>
        <w:tab/>
        <w:t>Söz konusu Kararnamenin 24’ncü maddesiyle resmi ve özel okul öncesi, ilköğretim ve orta öğretim okulları ile yaygın eğitim kurumlarının; kendi çevrelerindeki özel eğitime ihtiyacı olan bireylere özel eğitim hizmetleri sağlam</w:t>
      </w:r>
      <w:r w:rsidR="00153B41">
        <w:t>akla yükümlü oldukları hükme bağ</w:t>
      </w:r>
      <w:r>
        <w:t xml:space="preserve">lanmıştır. </w:t>
      </w:r>
    </w:p>
    <w:p w:rsidR="00BE223C" w:rsidRDefault="0027535E" w:rsidP="002104B4">
      <w:pPr>
        <w:jc w:val="both"/>
      </w:pPr>
      <w:r w:rsidRPr="0027535E">
        <w:rPr>
          <w:rFonts w:ascii="Times New Roman" w:hAnsi="Times New Roman" w:cs="Times New Roman"/>
          <w:b/>
          <w:i/>
          <w:noProof/>
          <w:lang w:eastAsia="tr-TR"/>
        </w:rPr>
        <w:pict>
          <v:shape id="Sağ Ok 27" o:spid="_x0000_s1057" type="#_x0000_t13" style="position:absolute;left:0;text-align:left;margin-left:-41.1pt;margin-top:101.7pt;width:36.35pt;height:26.35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" adj="13771" fillcolor="#4f81bd [3204]" strokecolor="#243f60 [1604]" strokeweight="2pt"/>
        </w:pict>
      </w:r>
      <w:r w:rsidR="004D27F6">
        <w:tab/>
      </w:r>
      <w:proofErr w:type="gramStart"/>
      <w:r w:rsidR="00153B41">
        <w:rPr>
          <w:b/>
        </w:rPr>
        <w:t xml:space="preserve">31 Mayıs 2006 tarihli ve 26184 sayılı resmi Gazete’de yayınlanan Özel Eğitim Hizmetleri Yönetmeliği </w:t>
      </w:r>
      <w:r w:rsidR="00153B41">
        <w:t xml:space="preserve">gereği eğitim-öğretimlerini kaynaştırma yoluyla sürdürecek öğrencilerin eğitim-öğretim hakkından en üst düzeyde yararlanmalarını ve eğitimlerini tamamlamalarını sağlamak amacıyla, okul/kurumlara yerleştirmelerinin yapılması, destek eğitim odalarının ve/veya özel eğitim sınıflarının açılması, bunların ihtiyaçlarının belirlenmesi ve gerekli tüm tedbirlerin alınması Özel Eğitim Hizmetleri Kurullarının sorumluluğunda bulunmaktadır. </w:t>
      </w:r>
      <w:proofErr w:type="gramEnd"/>
    </w:p>
    <w:p w:rsidR="00BE223C" w:rsidRDefault="00BE223C" w:rsidP="00BE223C">
      <w:pPr>
        <w:ind w:firstLine="708"/>
        <w:jc w:val="both"/>
        <w:rPr>
          <w:rFonts w:ascii="Times New Roman" w:hAnsi="Times New Roman" w:cs="Times New Roman"/>
          <w:i/>
        </w:rPr>
      </w:pPr>
      <w:r>
        <w:rPr>
          <w:rFonts w:ascii="Times New Roman" w:hAnsi="Times New Roman" w:cs="Times New Roman"/>
          <w:i/>
        </w:rPr>
        <w:t>BİREYLERİN ÖZEL EĞİTİME UYGUNLUĞU NASIL BELİRLENİR?</w:t>
      </w:r>
    </w:p>
    <w:p w:rsidR="00BE223C" w:rsidRDefault="00BE223C" w:rsidP="00BE223C">
      <w:pPr>
        <w:ind w:firstLine="708"/>
        <w:jc w:val="both"/>
        <w:rPr>
          <w:rFonts w:ascii="Times New Roman" w:hAnsi="Times New Roman" w:cs="Times New Roman"/>
          <w:i/>
        </w:rPr>
      </w:pPr>
      <w:r>
        <w:rPr>
          <w:rFonts w:ascii="Times New Roman" w:hAnsi="Times New Roman" w:cs="Times New Roman"/>
          <w:i/>
        </w:rPr>
        <w:t xml:space="preserve">Kaynaştırma eğitiminden zihinsel yetersizliği olan bireyler, işitme yetersizliği olan bireyler, görme yetersizliği olan bireyler, bedensel yetersizliği olan bireyler, dil ve konuşma güçlüğü olan bireyler, özel öğrenme güçlüğü olan bireyler, otistik bireyler ve dikkat eksikliği ve </w:t>
      </w:r>
      <w:proofErr w:type="spellStart"/>
      <w:r>
        <w:rPr>
          <w:rFonts w:ascii="Times New Roman" w:hAnsi="Times New Roman" w:cs="Times New Roman"/>
          <w:i/>
        </w:rPr>
        <w:t>hiperaktivite</w:t>
      </w:r>
      <w:proofErr w:type="spellEnd"/>
      <w:r>
        <w:rPr>
          <w:rFonts w:ascii="Times New Roman" w:hAnsi="Times New Roman" w:cs="Times New Roman"/>
          <w:i/>
        </w:rPr>
        <w:t xml:space="preserve"> bozukluğu olan bireyler yararlanır. </w:t>
      </w:r>
    </w:p>
    <w:p w:rsidR="00BE223C" w:rsidRDefault="00BE223C" w:rsidP="00BE223C">
      <w:pPr>
        <w:ind w:firstLine="708"/>
        <w:jc w:val="both"/>
        <w:rPr>
          <w:rFonts w:ascii="Times New Roman" w:hAnsi="Times New Roman" w:cs="Times New Roman"/>
          <w:i/>
        </w:rPr>
      </w:pPr>
      <w:r>
        <w:rPr>
          <w:rFonts w:ascii="Times New Roman" w:hAnsi="Times New Roman" w:cs="Times New Roman"/>
          <w:i/>
        </w:rPr>
        <w:t xml:space="preserve">Özel eğitim gerektiren bireylerin tanılanması, uygun eğitim hizmetlerinden yararlanmaları açısından önemlidir. Tanılama; özel eğitime ihtiyacı olan bireylerin tüm gelişim alanlarındaki özellikleri ile yeterli ve yetersiz yönlerinin, bireysel özelliklerinin ve ilgilerinin belirlenmesi amacıyla tıbbî, </w:t>
      </w:r>
      <w:proofErr w:type="spellStart"/>
      <w:r>
        <w:rPr>
          <w:rFonts w:ascii="Times New Roman" w:hAnsi="Times New Roman" w:cs="Times New Roman"/>
          <w:i/>
        </w:rPr>
        <w:t>psiko</w:t>
      </w:r>
      <w:proofErr w:type="spellEnd"/>
      <w:r>
        <w:rPr>
          <w:rFonts w:ascii="Times New Roman" w:hAnsi="Times New Roman" w:cs="Times New Roman"/>
          <w:i/>
        </w:rPr>
        <w:t>-sosyal ve eğitim alanlarında yapılan değerlendirme sürecini kapsamaktadır.</w:t>
      </w:r>
    </w:p>
    <w:p w:rsidR="00BE223C" w:rsidRDefault="00BE223C" w:rsidP="00BE223C">
      <w:pPr>
        <w:ind w:firstLine="708"/>
        <w:jc w:val="both"/>
        <w:rPr>
          <w:rFonts w:ascii="Times New Roman" w:hAnsi="Times New Roman" w:cs="Times New Roman"/>
          <w:i/>
        </w:rPr>
      </w:pPr>
      <w:r>
        <w:rPr>
          <w:rFonts w:ascii="Times New Roman" w:hAnsi="Times New Roman" w:cs="Times New Roman"/>
          <w:i/>
        </w:rPr>
        <w:t>Tanılama ne kadar erken yapılırsa, öğrencinin ihtiyaçlarına cevap verebilecek uygun eğitim programına alınması da o kadar erken olacaktır. Bu nedenle erken tanılamada, öğrencinin okulda fark edilmesi önem kazanmaktadır.</w:t>
      </w:r>
    </w:p>
    <w:p w:rsidR="00BE223C" w:rsidRDefault="00BE223C" w:rsidP="00BE223C">
      <w:pPr>
        <w:ind w:firstLine="708"/>
        <w:jc w:val="both"/>
        <w:rPr>
          <w:rFonts w:ascii="Times New Roman" w:hAnsi="Times New Roman" w:cs="Times New Roman"/>
          <w:i/>
        </w:rPr>
      </w:pPr>
      <w:r>
        <w:rPr>
          <w:rFonts w:ascii="Times New Roman" w:hAnsi="Times New Roman" w:cs="Times New Roman"/>
          <w:i/>
        </w:rPr>
        <w:lastRenderedPageBreak/>
        <w:t xml:space="preserve">Tanılama sürecinde </w:t>
      </w:r>
      <w:r w:rsidRPr="00E324AB">
        <w:rPr>
          <w:rFonts w:ascii="Times New Roman" w:hAnsi="Times New Roman" w:cs="Times New Roman"/>
          <w:b/>
          <w:i/>
        </w:rPr>
        <w:t>sınıf öğretmeni</w:t>
      </w:r>
      <w:r>
        <w:rPr>
          <w:rFonts w:ascii="Times New Roman" w:hAnsi="Times New Roman" w:cs="Times New Roman"/>
          <w:i/>
        </w:rPr>
        <w:t>nin görevleri;</w:t>
      </w:r>
    </w:p>
    <w:p w:rsidR="00BE223C" w:rsidRDefault="00BE223C" w:rsidP="00BE223C">
      <w:pPr>
        <w:ind w:firstLine="708"/>
        <w:jc w:val="both"/>
        <w:rPr>
          <w:rFonts w:ascii="Times New Roman" w:hAnsi="Times New Roman" w:cs="Times New Roman"/>
          <w:i/>
        </w:rPr>
      </w:pPr>
      <w:r>
        <w:rPr>
          <w:rFonts w:ascii="Times New Roman" w:hAnsi="Times New Roman" w:cs="Times New Roman"/>
          <w:i/>
        </w:rPr>
        <w:t xml:space="preserve">Bireysel özellikleri ve eğitim yeterlilikleri açısından yaşıtlarından beklenilen düzeyden anlamlı farklılık gösteren öğrenciler, eğitim ve öğretim süreci içerisinde gözlemlemek suretiyle fark edilebilirler. Fark edildikleri andan itibaren özel eğitme ihtiyacı olduğu düşünülen öğrenciyle ilgili aşağıda belirtilen çalışmaları sınıf öğretmeni tarafından yapılması gerekmektedir. </w:t>
      </w:r>
    </w:p>
    <w:p w:rsidR="00BE223C" w:rsidRDefault="00BE223C" w:rsidP="00BE223C">
      <w:pPr>
        <w:pStyle w:val="ListeParagraf"/>
        <w:numPr>
          <w:ilvl w:val="0"/>
          <w:numId w:val="4"/>
        </w:numPr>
        <w:jc w:val="both"/>
        <w:rPr>
          <w:rFonts w:ascii="Times New Roman" w:hAnsi="Times New Roman" w:cs="Times New Roman"/>
          <w:i/>
        </w:rPr>
      </w:pPr>
      <w:r>
        <w:rPr>
          <w:rFonts w:ascii="Times New Roman" w:hAnsi="Times New Roman" w:cs="Times New Roman"/>
          <w:i/>
        </w:rPr>
        <w:t>Öğrenciye ilişkin gözlemlerini aile ile paylaşır, öğrencinin sağlık problemi olup olmadığının belirlenmesi için aileyi sağlık kurumlarına yönlendirir.</w:t>
      </w:r>
    </w:p>
    <w:p w:rsidR="00BE223C" w:rsidRPr="0042724C" w:rsidRDefault="0027535E" w:rsidP="00BE223C">
      <w:pPr>
        <w:pStyle w:val="ListeParagraf"/>
        <w:numPr>
          <w:ilvl w:val="0"/>
          <w:numId w:val="4"/>
        </w:numPr>
        <w:jc w:val="both"/>
        <w:rPr>
          <w:rFonts w:ascii="Times New Roman" w:hAnsi="Times New Roman" w:cs="Times New Roman"/>
          <w:i/>
        </w:rPr>
      </w:pPr>
      <w:r>
        <w:rPr>
          <w:rFonts w:ascii="Times New Roman" w:hAnsi="Times New Roman" w:cs="Times New Roman"/>
          <w:i/>
          <w:noProof/>
          <w:lang w:eastAsia="tr-TR"/>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Yukarı Ok Belirtme Çizgisi 1" o:spid="_x0000_s1056" type="#_x0000_t79" style="position:absolute;left:0;text-align:left;margin-left:82.4pt;margin-top:24.85pt;width:289.4pt;height:176.1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" adj="7565,7515,5400,9157" fillcolor="white [3201]" strokecolor="#f79646 [3209]" strokeweight="2pt"/>
        </w:pict>
      </w:r>
      <w:r w:rsidR="00BE223C">
        <w:rPr>
          <w:rFonts w:ascii="Times New Roman" w:hAnsi="Times New Roman" w:cs="Times New Roman"/>
          <w:i/>
        </w:rPr>
        <w:t xml:space="preserve">Öğrencinin güçlük çektiği alanları azaltmak ve sınıf içi etkinliklere uyumunu sağlamak için bilgi toplar. </w:t>
      </w:r>
    </w:p>
    <w:p w:rsidR="00BE223C" w:rsidRDefault="00BE223C" w:rsidP="00BE223C">
      <w:pPr>
        <w:ind w:firstLine="708"/>
        <w:jc w:val="both"/>
        <w:rPr>
          <w:rFonts w:ascii="Times New Roman" w:hAnsi="Times New Roman" w:cs="Times New Roman"/>
          <w:i/>
        </w:rPr>
      </w:pPr>
    </w:p>
    <w:p w:rsidR="00BE223C" w:rsidRDefault="00BE223C" w:rsidP="00BE223C">
      <w:pPr>
        <w:ind w:firstLine="708"/>
        <w:jc w:val="both"/>
        <w:rPr>
          <w:rFonts w:ascii="Times New Roman" w:hAnsi="Times New Roman" w:cs="Times New Roman"/>
          <w:i/>
        </w:rPr>
      </w:pPr>
    </w:p>
    <w:p w:rsidR="00BE223C" w:rsidRDefault="0027535E" w:rsidP="00BE223C">
      <w:pPr>
        <w:ind w:firstLine="708"/>
        <w:jc w:val="both"/>
        <w:rPr>
          <w:rFonts w:ascii="Times New Roman" w:hAnsi="Times New Roman" w:cs="Times New Roman"/>
          <w:i/>
        </w:rPr>
      </w:pPr>
      <w:r>
        <w:rPr>
          <w:rFonts w:ascii="Times New Roman" w:hAnsi="Times New Roman" w:cs="Times New Roman"/>
          <w:i/>
          <w:noProof/>
          <w:lang w:eastAsia="tr-TR"/>
        </w:rPr>
        <w:pict>
          <v:shapetype id="_x0000_t202" coordsize="21600,21600" o:spt="202" path="m,l,21600r21600,l21600,xe">
            <v:stroke joinstyle="miter"/>
            <v:path gradientshapeok="t" o:connecttype="rect"/>
          </v:shapetype>
          <v:shape id="Metin Kutusu 2" o:spid="_x0000_s1055" type="#_x0000_t202" style="position:absolute;left:0;text-align:left;margin-left:89.55pt;margin-top:5.8pt;width:278pt;height:10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" fillcolor="white [3201]" strokeweight=".5pt">
            <v:textbox>
              <w:txbxContent>
                <w:p w:rsidR="00BE223C" w:rsidRDefault="00BE223C" w:rsidP="00BE223C">
                  <w:pPr>
                    <w:pStyle w:val="AralkYok"/>
                  </w:pPr>
                  <w:r>
                    <w:t>*Akademik yönden güçlü ve zayıf olduğu alanlar</w:t>
                  </w:r>
                </w:p>
                <w:p w:rsidR="00BE223C" w:rsidRDefault="00BE223C" w:rsidP="00BE223C">
                  <w:pPr>
                    <w:pStyle w:val="AralkYok"/>
                  </w:pPr>
                  <w:r>
                    <w:t>*Aile ortamındaki durumu ve ailenin çocuğun eğitimine katkıları</w:t>
                  </w:r>
                </w:p>
                <w:p w:rsidR="00BE223C" w:rsidRDefault="00BE223C" w:rsidP="00BE223C">
                  <w:pPr>
                    <w:pStyle w:val="AralkYok"/>
                  </w:pPr>
                  <w:r>
                    <w:t>*Geçirdiği kaza ve hastalıklar, bunlara yönelik olarak alınan önlemler</w:t>
                  </w:r>
                </w:p>
                <w:p w:rsidR="00BE223C" w:rsidRPr="0042724C" w:rsidRDefault="00BE223C" w:rsidP="00BE223C">
                  <w:pPr>
                    <w:pStyle w:val="AralkYok"/>
                  </w:pPr>
                  <w:r>
                    <w:t>*Süreğen hastalığının olup olmadığı, ilaç kullanıyorsa ilacı hangi saatlerde aldığı ve ilacın yan etkileri</w:t>
                  </w:r>
                </w:p>
              </w:txbxContent>
            </v:textbox>
          </v:shape>
        </w:pict>
      </w:r>
    </w:p>
    <w:p w:rsidR="00BE223C" w:rsidRDefault="00BE223C" w:rsidP="00BE223C">
      <w:pPr>
        <w:ind w:firstLine="708"/>
        <w:jc w:val="both"/>
        <w:rPr>
          <w:rFonts w:ascii="Times New Roman" w:hAnsi="Times New Roman" w:cs="Times New Roman"/>
          <w:i/>
        </w:rPr>
      </w:pPr>
    </w:p>
    <w:p w:rsidR="00C804A0" w:rsidRDefault="00C804A0" w:rsidP="00BE223C">
      <w:pPr>
        <w:ind w:firstLine="708"/>
        <w:jc w:val="both"/>
        <w:rPr>
          <w:rFonts w:ascii="Times New Roman" w:hAnsi="Times New Roman" w:cs="Times New Roman"/>
          <w:i/>
        </w:rPr>
      </w:pPr>
    </w:p>
    <w:p w:rsidR="00C804A0" w:rsidRDefault="00C804A0" w:rsidP="00BE223C">
      <w:pPr>
        <w:ind w:firstLine="708"/>
        <w:jc w:val="both"/>
        <w:rPr>
          <w:rFonts w:ascii="Times New Roman" w:hAnsi="Times New Roman" w:cs="Times New Roman"/>
          <w:i/>
        </w:rPr>
      </w:pPr>
    </w:p>
    <w:p w:rsidR="00BE223C" w:rsidRDefault="00BE223C" w:rsidP="00BE223C">
      <w:pPr>
        <w:ind w:firstLine="708"/>
        <w:jc w:val="both"/>
        <w:rPr>
          <w:rFonts w:ascii="Times New Roman" w:hAnsi="Times New Roman" w:cs="Times New Roman"/>
          <w:i/>
        </w:rPr>
      </w:pPr>
    </w:p>
    <w:p w:rsidR="00BE223C" w:rsidRDefault="00BE223C" w:rsidP="00BE223C">
      <w:pPr>
        <w:ind w:firstLine="708"/>
        <w:jc w:val="both"/>
        <w:rPr>
          <w:rFonts w:ascii="Times New Roman" w:hAnsi="Times New Roman" w:cs="Times New Roman"/>
          <w:i/>
        </w:rPr>
      </w:pPr>
    </w:p>
    <w:p w:rsidR="00BE223C" w:rsidRDefault="00BE223C" w:rsidP="00BE223C">
      <w:pPr>
        <w:pStyle w:val="ListeParagraf"/>
        <w:numPr>
          <w:ilvl w:val="0"/>
          <w:numId w:val="5"/>
        </w:numPr>
        <w:jc w:val="both"/>
        <w:rPr>
          <w:rFonts w:ascii="Times New Roman" w:hAnsi="Times New Roman" w:cs="Times New Roman"/>
          <w:i/>
        </w:rPr>
      </w:pPr>
      <w:r>
        <w:rPr>
          <w:rFonts w:ascii="Times New Roman" w:hAnsi="Times New Roman" w:cs="Times New Roman"/>
          <w:i/>
        </w:rPr>
        <w:t>Okulun rehberlik ve psikolojik danışma servisini konu ile ilgili bilgilendirerek, önerilerine başvurur.</w:t>
      </w:r>
    </w:p>
    <w:p w:rsidR="00BE223C" w:rsidRDefault="00BE223C" w:rsidP="00BE223C">
      <w:pPr>
        <w:pStyle w:val="ListeParagraf"/>
        <w:numPr>
          <w:ilvl w:val="0"/>
          <w:numId w:val="5"/>
        </w:numPr>
        <w:jc w:val="both"/>
        <w:rPr>
          <w:rFonts w:ascii="Times New Roman" w:hAnsi="Times New Roman" w:cs="Times New Roman"/>
          <w:i/>
        </w:rPr>
      </w:pPr>
      <w:r>
        <w:rPr>
          <w:rFonts w:ascii="Times New Roman" w:hAnsi="Times New Roman" w:cs="Times New Roman"/>
          <w:i/>
        </w:rPr>
        <w:t xml:space="preserve">Toplanan bilgilerin değerlendirilmesi ve öğrenciyi eğitsel değerlendirmeye gönderilmeden önce sınıftaki akademik ve sosyal ortama </w:t>
      </w:r>
      <w:proofErr w:type="gramStart"/>
      <w:r>
        <w:rPr>
          <w:rFonts w:ascii="Times New Roman" w:hAnsi="Times New Roman" w:cs="Times New Roman"/>
          <w:i/>
        </w:rPr>
        <w:t>dahil</w:t>
      </w:r>
      <w:proofErr w:type="gramEnd"/>
      <w:r>
        <w:rPr>
          <w:rFonts w:ascii="Times New Roman" w:hAnsi="Times New Roman" w:cs="Times New Roman"/>
          <w:i/>
        </w:rPr>
        <w:t xml:space="preserve"> etmek için gerekli tedbirleri alır.</w:t>
      </w:r>
    </w:p>
    <w:p w:rsidR="00BE223C" w:rsidRDefault="00BE223C" w:rsidP="00BE223C">
      <w:pPr>
        <w:pStyle w:val="ListeParagraf"/>
        <w:ind w:left="1428"/>
        <w:jc w:val="both"/>
        <w:rPr>
          <w:rFonts w:ascii="Times New Roman" w:hAnsi="Times New Roman" w:cs="Times New Roman"/>
          <w:i/>
        </w:rPr>
      </w:pPr>
    </w:p>
    <w:p w:rsidR="00BE223C" w:rsidRDefault="0027535E" w:rsidP="00BE223C">
      <w:pPr>
        <w:pStyle w:val="ListeParagraf"/>
        <w:ind w:left="1428"/>
        <w:jc w:val="both"/>
        <w:rPr>
          <w:rFonts w:ascii="Times New Roman" w:hAnsi="Times New Roman" w:cs="Times New Roman"/>
          <w:i/>
        </w:rPr>
      </w:pPr>
      <w:r>
        <w:rPr>
          <w:rFonts w:ascii="Times New Roman" w:hAnsi="Times New Roman" w:cs="Times New Roman"/>
          <w:i/>
          <w:noProof/>
          <w:lang w:eastAsia="tr-TR"/>
        </w:rPr>
        <w:pict>
          <v:shape id="Yukarı Ok Belirtme Çizgisi 3" o:spid="_x0000_s1054" type="#_x0000_t79" style="position:absolute;left:0;text-align:left;margin-left:93.05pt;margin-top:8.5pt;width:304.35pt;height:131.8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" adj="7565,8461,5400,9630" fillcolor="white [3201]" strokecolor="#f79646 [3209]" strokeweight="2pt"/>
        </w:pict>
      </w:r>
    </w:p>
    <w:p w:rsidR="00BE223C" w:rsidRDefault="00BE223C" w:rsidP="00BE223C">
      <w:pPr>
        <w:pStyle w:val="ListeParagraf"/>
        <w:ind w:left="1428"/>
        <w:jc w:val="both"/>
        <w:rPr>
          <w:rFonts w:ascii="Times New Roman" w:hAnsi="Times New Roman" w:cs="Times New Roman"/>
          <w:i/>
        </w:rPr>
      </w:pPr>
    </w:p>
    <w:p w:rsidR="00BE223C" w:rsidRDefault="00BE223C" w:rsidP="00BE223C">
      <w:pPr>
        <w:pStyle w:val="ListeParagraf"/>
        <w:ind w:left="1428"/>
        <w:jc w:val="both"/>
        <w:rPr>
          <w:rFonts w:ascii="Times New Roman" w:hAnsi="Times New Roman" w:cs="Times New Roman"/>
          <w:i/>
        </w:rPr>
      </w:pPr>
    </w:p>
    <w:p w:rsidR="00BE223C" w:rsidRDefault="00BE223C" w:rsidP="00BE223C">
      <w:pPr>
        <w:pStyle w:val="ListeParagraf"/>
        <w:ind w:left="1428"/>
        <w:jc w:val="both"/>
        <w:rPr>
          <w:rFonts w:ascii="Times New Roman" w:hAnsi="Times New Roman" w:cs="Times New Roman"/>
          <w:i/>
        </w:rPr>
      </w:pPr>
    </w:p>
    <w:p w:rsidR="00BE223C" w:rsidRDefault="0027535E" w:rsidP="00BE223C">
      <w:pPr>
        <w:pStyle w:val="ListeParagraf"/>
        <w:ind w:left="1428"/>
        <w:jc w:val="both"/>
        <w:rPr>
          <w:rFonts w:ascii="Times New Roman" w:hAnsi="Times New Roman" w:cs="Times New Roman"/>
          <w:i/>
        </w:rPr>
      </w:pPr>
      <w:r>
        <w:rPr>
          <w:rFonts w:ascii="Times New Roman" w:hAnsi="Times New Roman" w:cs="Times New Roman"/>
          <w:i/>
          <w:noProof/>
          <w:lang w:eastAsia="tr-TR"/>
        </w:rPr>
        <w:pict>
          <v:shape id="Metin Kutusu 4" o:spid="_x0000_s1027" type="#_x0000_t202" style="position:absolute;left:0;text-align:left;margin-left:102.35pt;margin-top:4.45pt;width:287.25pt;height:68.4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" fillcolor="white [3201]" strokeweight=".5pt">
            <v:textbox>
              <w:txbxContent>
                <w:p w:rsidR="00BE223C" w:rsidRDefault="00BE223C" w:rsidP="00BE223C">
                  <w:pPr>
                    <w:pStyle w:val="AralkYok"/>
                  </w:pPr>
                  <w:proofErr w:type="gramStart"/>
                  <w:r>
                    <w:t>*Uygulanmakta olan programın farklılaştırılması.</w:t>
                  </w:r>
                  <w:proofErr w:type="gramEnd"/>
                </w:p>
                <w:p w:rsidR="00BE223C" w:rsidRDefault="00BE223C" w:rsidP="00BE223C">
                  <w:pPr>
                    <w:pStyle w:val="AralkYok"/>
                  </w:pPr>
                  <w:r>
                    <w:t>*Öğrenme ortamının fiziksel özelliklerinin değiştirilmesi.</w:t>
                  </w:r>
                </w:p>
                <w:p w:rsidR="00BE223C" w:rsidRDefault="00BE223C" w:rsidP="00BE223C">
                  <w:pPr>
                    <w:pStyle w:val="AralkYok"/>
                  </w:pPr>
                  <w:r>
                    <w:t>*Öğretim yöntem ve tekniklerinde düzenlemeler yapılması.</w:t>
                  </w:r>
                </w:p>
                <w:p w:rsidR="00BE223C" w:rsidRDefault="00BE223C" w:rsidP="00BE223C">
                  <w:pPr>
                    <w:pStyle w:val="AralkYok"/>
                  </w:pPr>
                  <w:r>
                    <w:t>*Öğretim materyallerinde düzenlemeler yapılması.</w:t>
                  </w:r>
                </w:p>
                <w:p w:rsidR="00BE223C" w:rsidRDefault="00BE223C" w:rsidP="00BE223C">
                  <w:pPr>
                    <w:pStyle w:val="AralkYok"/>
                  </w:pPr>
                </w:p>
                <w:p w:rsidR="00BE223C" w:rsidRDefault="00BE223C" w:rsidP="00BE223C">
                  <w:pPr>
                    <w:pStyle w:val="AralkYok"/>
                  </w:pPr>
                </w:p>
              </w:txbxContent>
            </v:textbox>
          </v:shape>
        </w:pict>
      </w:r>
    </w:p>
    <w:p w:rsidR="00BE223C" w:rsidRDefault="00BE223C" w:rsidP="00BE223C">
      <w:pPr>
        <w:jc w:val="both"/>
        <w:rPr>
          <w:rFonts w:ascii="Times New Roman" w:hAnsi="Times New Roman" w:cs="Times New Roman"/>
          <w:i/>
        </w:rPr>
      </w:pPr>
    </w:p>
    <w:p w:rsidR="00C804A0" w:rsidRDefault="00C804A0" w:rsidP="00BE223C">
      <w:pPr>
        <w:jc w:val="both"/>
        <w:rPr>
          <w:rFonts w:ascii="Times New Roman" w:hAnsi="Times New Roman" w:cs="Times New Roman"/>
          <w:i/>
        </w:rPr>
      </w:pPr>
    </w:p>
    <w:p w:rsidR="00C804A0" w:rsidRDefault="00C804A0" w:rsidP="00BE223C">
      <w:pPr>
        <w:jc w:val="both"/>
        <w:rPr>
          <w:rFonts w:ascii="Times New Roman" w:hAnsi="Times New Roman" w:cs="Times New Roman"/>
          <w:i/>
        </w:rPr>
      </w:pPr>
    </w:p>
    <w:p w:rsidR="00BE223C" w:rsidRDefault="00BE223C" w:rsidP="00BE223C">
      <w:pPr>
        <w:jc w:val="both"/>
        <w:rPr>
          <w:rFonts w:ascii="Times New Roman" w:hAnsi="Times New Roman" w:cs="Times New Roman"/>
          <w:i/>
        </w:rPr>
      </w:pPr>
    </w:p>
    <w:p w:rsidR="00BE223C" w:rsidRDefault="00BE223C" w:rsidP="00BE223C">
      <w:pPr>
        <w:pStyle w:val="ListeParagraf"/>
        <w:numPr>
          <w:ilvl w:val="0"/>
          <w:numId w:val="5"/>
        </w:numPr>
        <w:jc w:val="both"/>
        <w:rPr>
          <w:rFonts w:ascii="Times New Roman" w:hAnsi="Times New Roman" w:cs="Times New Roman"/>
          <w:i/>
        </w:rPr>
      </w:pPr>
      <w:r>
        <w:rPr>
          <w:rFonts w:ascii="Times New Roman" w:hAnsi="Times New Roman" w:cs="Times New Roman"/>
          <w:i/>
        </w:rPr>
        <w:t>Öğrencinin kaydettiği gelişmeleri izler ve alınan tedbirleri gözden geçirir.</w:t>
      </w:r>
    </w:p>
    <w:p w:rsidR="00BE223C" w:rsidRDefault="00BE223C" w:rsidP="00BE223C">
      <w:pPr>
        <w:pStyle w:val="ListeParagraf"/>
        <w:numPr>
          <w:ilvl w:val="0"/>
          <w:numId w:val="5"/>
        </w:numPr>
        <w:jc w:val="both"/>
        <w:rPr>
          <w:rFonts w:ascii="Times New Roman" w:hAnsi="Times New Roman" w:cs="Times New Roman"/>
          <w:i/>
        </w:rPr>
      </w:pPr>
      <w:r>
        <w:rPr>
          <w:rFonts w:ascii="Times New Roman" w:hAnsi="Times New Roman" w:cs="Times New Roman"/>
          <w:i/>
        </w:rPr>
        <w:t xml:space="preserve">Alınan tedbirlere rağmen öğrenci eğitim hizmetlerinden yararlanamadığı takdirde, özel eğitim ihtiyacının belirlenmesi amacıyla öğrenciyle ilgili olarak </w:t>
      </w:r>
      <w:r w:rsidRPr="00E324AB">
        <w:rPr>
          <w:rFonts w:ascii="Times New Roman" w:hAnsi="Times New Roman" w:cs="Times New Roman"/>
          <w:b/>
          <w:i/>
        </w:rPr>
        <w:t>‘’Eğitsel Değerlendirme İsteği Formu’’</w:t>
      </w:r>
      <w:r>
        <w:rPr>
          <w:rFonts w:ascii="Times New Roman" w:hAnsi="Times New Roman" w:cs="Times New Roman"/>
          <w:i/>
        </w:rPr>
        <w:t>nu doldurarak okul idaresine teslim eder.</w:t>
      </w:r>
    </w:p>
    <w:p w:rsidR="00BE223C" w:rsidRDefault="00BE223C" w:rsidP="00BE223C">
      <w:pPr>
        <w:pStyle w:val="ListeParagraf"/>
        <w:ind w:left="1428"/>
        <w:jc w:val="both"/>
        <w:rPr>
          <w:rFonts w:ascii="Times New Roman" w:hAnsi="Times New Roman" w:cs="Times New Roman"/>
          <w:i/>
        </w:rPr>
      </w:pPr>
    </w:p>
    <w:p w:rsidR="00BE223C" w:rsidRDefault="00BE223C" w:rsidP="00BE223C">
      <w:pPr>
        <w:pStyle w:val="ListeParagraf"/>
        <w:ind w:left="0" w:firstLine="709"/>
        <w:jc w:val="both"/>
        <w:rPr>
          <w:rFonts w:ascii="Times New Roman" w:hAnsi="Times New Roman" w:cs="Times New Roman"/>
          <w:i/>
        </w:rPr>
      </w:pPr>
      <w:r>
        <w:rPr>
          <w:rFonts w:ascii="Times New Roman" w:hAnsi="Times New Roman" w:cs="Times New Roman"/>
          <w:i/>
        </w:rPr>
        <w:t xml:space="preserve">Tanılama sürecinde </w:t>
      </w:r>
      <w:r w:rsidRPr="00D01AB2">
        <w:rPr>
          <w:rFonts w:ascii="Times New Roman" w:hAnsi="Times New Roman" w:cs="Times New Roman"/>
          <w:b/>
          <w:i/>
        </w:rPr>
        <w:t>rehber öğretmen</w:t>
      </w:r>
      <w:r>
        <w:rPr>
          <w:rFonts w:ascii="Times New Roman" w:hAnsi="Times New Roman" w:cs="Times New Roman"/>
          <w:i/>
        </w:rPr>
        <w:t>in görevleri;</w:t>
      </w:r>
    </w:p>
    <w:p w:rsidR="00BE223C" w:rsidRDefault="00BE223C" w:rsidP="00BE223C">
      <w:pPr>
        <w:pStyle w:val="ListeParagraf"/>
        <w:ind w:left="0" w:firstLine="709"/>
        <w:jc w:val="both"/>
        <w:rPr>
          <w:rFonts w:ascii="Times New Roman" w:hAnsi="Times New Roman" w:cs="Times New Roman"/>
          <w:i/>
        </w:rPr>
      </w:pPr>
    </w:p>
    <w:p w:rsidR="00BE223C" w:rsidRDefault="00BE223C" w:rsidP="00BE223C">
      <w:pPr>
        <w:pStyle w:val="ListeParagraf"/>
        <w:numPr>
          <w:ilvl w:val="0"/>
          <w:numId w:val="6"/>
        </w:numPr>
        <w:jc w:val="both"/>
        <w:rPr>
          <w:rFonts w:ascii="Times New Roman" w:hAnsi="Times New Roman" w:cs="Times New Roman"/>
          <w:i/>
        </w:rPr>
      </w:pPr>
      <w:r>
        <w:rPr>
          <w:rFonts w:ascii="Times New Roman" w:hAnsi="Times New Roman" w:cs="Times New Roman"/>
          <w:i/>
        </w:rPr>
        <w:t>Öğretmenle işbirliği içerisinde öğrenciye ilişkin bilgileri toplar ve öğrencinin ihtiyaçlarını değerlendirir.</w:t>
      </w:r>
    </w:p>
    <w:p w:rsidR="00BE223C" w:rsidRDefault="00BE223C" w:rsidP="00BE223C">
      <w:pPr>
        <w:pStyle w:val="ListeParagraf"/>
        <w:numPr>
          <w:ilvl w:val="0"/>
          <w:numId w:val="6"/>
        </w:numPr>
        <w:jc w:val="both"/>
        <w:rPr>
          <w:rFonts w:ascii="Times New Roman" w:hAnsi="Times New Roman" w:cs="Times New Roman"/>
          <w:i/>
        </w:rPr>
      </w:pPr>
      <w:r>
        <w:rPr>
          <w:rFonts w:ascii="Times New Roman" w:hAnsi="Times New Roman" w:cs="Times New Roman"/>
          <w:i/>
        </w:rPr>
        <w:t>Ailelere, öğrencilere, öğretmenlere ve gerektiğinde diğer okul personeline hizmet alanı doğrultusunda destek sağlar.</w:t>
      </w:r>
    </w:p>
    <w:p w:rsidR="00BE223C" w:rsidRDefault="00BE223C" w:rsidP="00BE223C">
      <w:pPr>
        <w:pStyle w:val="ListeParagraf"/>
        <w:numPr>
          <w:ilvl w:val="0"/>
          <w:numId w:val="6"/>
        </w:numPr>
        <w:jc w:val="both"/>
        <w:rPr>
          <w:rFonts w:ascii="Times New Roman" w:hAnsi="Times New Roman" w:cs="Times New Roman"/>
          <w:i/>
        </w:rPr>
      </w:pPr>
      <w:r>
        <w:rPr>
          <w:rFonts w:ascii="Times New Roman" w:hAnsi="Times New Roman" w:cs="Times New Roman"/>
          <w:i/>
        </w:rPr>
        <w:t>Öğrenci gelişim dosyalarının ve diğer kayıtların tutulmasında sınıf öğretmeniyle işbirliği yapar.</w:t>
      </w:r>
    </w:p>
    <w:p w:rsidR="00BE223C" w:rsidRDefault="00BE223C" w:rsidP="00BE223C">
      <w:pPr>
        <w:pStyle w:val="ListeParagraf"/>
        <w:numPr>
          <w:ilvl w:val="0"/>
          <w:numId w:val="6"/>
        </w:numPr>
        <w:jc w:val="both"/>
        <w:rPr>
          <w:rFonts w:ascii="Times New Roman" w:hAnsi="Times New Roman" w:cs="Times New Roman"/>
          <w:i/>
        </w:rPr>
      </w:pPr>
      <w:r>
        <w:rPr>
          <w:rFonts w:ascii="Times New Roman" w:hAnsi="Times New Roman" w:cs="Times New Roman"/>
          <w:i/>
        </w:rPr>
        <w:t>Öğrenciyle ilgili kayıtları tutar ve istenilen raporları düzenler.</w:t>
      </w:r>
    </w:p>
    <w:p w:rsidR="00BE223C" w:rsidRDefault="00BE223C" w:rsidP="00BE223C">
      <w:pPr>
        <w:pStyle w:val="ListeParagraf"/>
        <w:ind w:left="0" w:firstLine="709"/>
        <w:jc w:val="both"/>
        <w:rPr>
          <w:rFonts w:ascii="Times New Roman" w:hAnsi="Times New Roman" w:cs="Times New Roman"/>
          <w:i/>
        </w:rPr>
      </w:pPr>
    </w:p>
    <w:p w:rsidR="00BE223C" w:rsidRDefault="00BE223C" w:rsidP="00BE223C">
      <w:pPr>
        <w:pStyle w:val="ListeParagraf"/>
        <w:ind w:left="0" w:firstLine="709"/>
        <w:jc w:val="both"/>
        <w:rPr>
          <w:rFonts w:ascii="Times New Roman" w:hAnsi="Times New Roman" w:cs="Times New Roman"/>
          <w:i/>
        </w:rPr>
      </w:pPr>
      <w:r>
        <w:rPr>
          <w:rFonts w:ascii="Times New Roman" w:hAnsi="Times New Roman" w:cs="Times New Roman"/>
          <w:i/>
        </w:rPr>
        <w:t xml:space="preserve">Tanılama sürecinde </w:t>
      </w:r>
      <w:r w:rsidRPr="00D01AB2">
        <w:rPr>
          <w:rFonts w:ascii="Times New Roman" w:hAnsi="Times New Roman" w:cs="Times New Roman"/>
          <w:b/>
          <w:i/>
        </w:rPr>
        <w:t>okul yönetimi</w:t>
      </w:r>
      <w:r>
        <w:rPr>
          <w:rFonts w:ascii="Times New Roman" w:hAnsi="Times New Roman" w:cs="Times New Roman"/>
          <w:i/>
        </w:rPr>
        <w:t>nin görevleri;</w:t>
      </w:r>
    </w:p>
    <w:p w:rsidR="00BE223C" w:rsidRDefault="00BE223C" w:rsidP="00BE223C">
      <w:pPr>
        <w:pStyle w:val="ListeParagraf"/>
        <w:numPr>
          <w:ilvl w:val="0"/>
          <w:numId w:val="8"/>
        </w:numPr>
        <w:jc w:val="both"/>
        <w:rPr>
          <w:rFonts w:ascii="Times New Roman" w:hAnsi="Times New Roman" w:cs="Times New Roman"/>
          <w:i/>
        </w:rPr>
      </w:pPr>
      <w:r>
        <w:rPr>
          <w:rFonts w:ascii="Times New Roman" w:hAnsi="Times New Roman" w:cs="Times New Roman"/>
          <w:i/>
        </w:rPr>
        <w:t>Öğrenciye yönelik hizmetleri planlar, işbirliğine yönelik gerekli tedbirleri alır.</w:t>
      </w:r>
    </w:p>
    <w:p w:rsidR="00BE223C" w:rsidRDefault="00BE223C" w:rsidP="00BE223C">
      <w:pPr>
        <w:pStyle w:val="ListeParagraf"/>
        <w:numPr>
          <w:ilvl w:val="0"/>
          <w:numId w:val="8"/>
        </w:numPr>
        <w:jc w:val="both"/>
        <w:rPr>
          <w:rFonts w:ascii="Times New Roman" w:hAnsi="Times New Roman" w:cs="Times New Roman"/>
          <w:i/>
        </w:rPr>
      </w:pPr>
      <w:r>
        <w:rPr>
          <w:rFonts w:ascii="Times New Roman" w:hAnsi="Times New Roman" w:cs="Times New Roman"/>
          <w:i/>
        </w:rPr>
        <w:t>İhtiyaç duyulan araç gereci temin eder.</w:t>
      </w:r>
    </w:p>
    <w:p w:rsidR="00BE223C" w:rsidRDefault="00BE223C" w:rsidP="00BE223C">
      <w:pPr>
        <w:pStyle w:val="ListeParagraf"/>
        <w:numPr>
          <w:ilvl w:val="0"/>
          <w:numId w:val="8"/>
        </w:numPr>
        <w:jc w:val="both"/>
        <w:rPr>
          <w:rFonts w:ascii="Times New Roman" w:hAnsi="Times New Roman" w:cs="Times New Roman"/>
          <w:i/>
        </w:rPr>
      </w:pPr>
      <w:r>
        <w:rPr>
          <w:rFonts w:ascii="Times New Roman" w:hAnsi="Times New Roman" w:cs="Times New Roman"/>
          <w:i/>
        </w:rPr>
        <w:t>Öğrencinin ihtiyaçları doğrultusunda okul içerisinde düzenlemeler yapar.</w:t>
      </w:r>
    </w:p>
    <w:p w:rsidR="00BE223C" w:rsidRDefault="00BE223C" w:rsidP="00BE223C">
      <w:pPr>
        <w:pStyle w:val="ListeParagraf"/>
        <w:numPr>
          <w:ilvl w:val="0"/>
          <w:numId w:val="8"/>
        </w:numPr>
        <w:jc w:val="both"/>
        <w:rPr>
          <w:rFonts w:ascii="Times New Roman" w:hAnsi="Times New Roman" w:cs="Times New Roman"/>
          <w:i/>
        </w:rPr>
      </w:pPr>
      <w:r>
        <w:rPr>
          <w:rFonts w:ascii="Times New Roman" w:hAnsi="Times New Roman" w:cs="Times New Roman"/>
          <w:i/>
        </w:rPr>
        <w:t>Öğrencinin eğitsel değerlendirme ve tanılamasının yapılabilmesi için eğitsel değerlendirme isteği formunu, RAM’lar bünyesinde oluşturulan özel eğitim değerlendirme kuruluna resmi yazı ile gönderir.</w:t>
      </w:r>
    </w:p>
    <w:p w:rsidR="00BE223C" w:rsidRDefault="00BE223C" w:rsidP="00BE223C">
      <w:pPr>
        <w:ind w:left="708"/>
        <w:jc w:val="both"/>
        <w:rPr>
          <w:rFonts w:ascii="Times New Roman" w:hAnsi="Times New Roman" w:cs="Times New Roman"/>
          <w:i/>
        </w:rPr>
      </w:pPr>
      <w:r>
        <w:rPr>
          <w:rFonts w:ascii="Times New Roman" w:hAnsi="Times New Roman" w:cs="Times New Roman"/>
          <w:i/>
        </w:rPr>
        <w:t xml:space="preserve">Tanılama sürecinde </w:t>
      </w:r>
      <w:r w:rsidRPr="00D01AB2">
        <w:rPr>
          <w:rFonts w:ascii="Times New Roman" w:hAnsi="Times New Roman" w:cs="Times New Roman"/>
          <w:b/>
          <w:i/>
        </w:rPr>
        <w:t>Rehberlik ve Araştırma Merkezleri</w:t>
      </w:r>
      <w:r>
        <w:rPr>
          <w:rFonts w:ascii="Times New Roman" w:hAnsi="Times New Roman" w:cs="Times New Roman"/>
          <w:b/>
          <w:i/>
        </w:rPr>
        <w:t xml:space="preserve"> (RAM)</w:t>
      </w:r>
      <w:proofErr w:type="spellStart"/>
      <w:r>
        <w:rPr>
          <w:rFonts w:ascii="Times New Roman" w:hAnsi="Times New Roman" w:cs="Times New Roman"/>
          <w:i/>
        </w:rPr>
        <w:t>nin</w:t>
      </w:r>
      <w:proofErr w:type="spellEnd"/>
      <w:r>
        <w:rPr>
          <w:rFonts w:ascii="Times New Roman" w:hAnsi="Times New Roman" w:cs="Times New Roman"/>
          <w:i/>
        </w:rPr>
        <w:t xml:space="preserve"> görevleri;</w:t>
      </w:r>
    </w:p>
    <w:p w:rsidR="00BE223C" w:rsidRDefault="00BE223C" w:rsidP="00BE223C">
      <w:pPr>
        <w:jc w:val="both"/>
        <w:rPr>
          <w:rFonts w:ascii="Times New Roman" w:hAnsi="Times New Roman" w:cs="Times New Roman"/>
          <w:i/>
        </w:rPr>
      </w:pPr>
      <w:r>
        <w:rPr>
          <w:rFonts w:ascii="Times New Roman" w:hAnsi="Times New Roman" w:cs="Times New Roman"/>
          <w:i/>
        </w:rPr>
        <w:tab/>
        <w:t>Öğrencinin eğitsel değerlendirme ve tanılaması Rehberlik ve Araştırma Merkezlerinde oluşturulan ‘’Özel eğitim Değerlendirme Kurulları’’ tarafından yapılır. Söz konusu kurulun görevleri şunlardır:</w:t>
      </w:r>
    </w:p>
    <w:p w:rsidR="00BE223C" w:rsidRDefault="00BE223C" w:rsidP="00BE223C">
      <w:pPr>
        <w:pStyle w:val="ListeParagraf"/>
        <w:numPr>
          <w:ilvl w:val="0"/>
          <w:numId w:val="10"/>
        </w:numPr>
        <w:ind w:left="1418" w:hanging="284"/>
        <w:jc w:val="both"/>
        <w:rPr>
          <w:rFonts w:ascii="Times New Roman" w:hAnsi="Times New Roman" w:cs="Times New Roman"/>
          <w:i/>
        </w:rPr>
      </w:pPr>
      <w:r>
        <w:rPr>
          <w:rFonts w:ascii="Times New Roman" w:hAnsi="Times New Roman" w:cs="Times New Roman"/>
          <w:i/>
        </w:rPr>
        <w:t xml:space="preserve">Eğitsel değerlendirme ve tanılama sürecinde, öğrencinin ailesini ve/veya okulu/kurumu, gerektiğinde tıbbî değerlendirme ile RAM’da yapılamaması durumunda </w:t>
      </w:r>
      <w:proofErr w:type="spellStart"/>
      <w:r>
        <w:rPr>
          <w:rFonts w:ascii="Times New Roman" w:hAnsi="Times New Roman" w:cs="Times New Roman"/>
          <w:i/>
        </w:rPr>
        <w:t>psiko</w:t>
      </w:r>
      <w:proofErr w:type="spellEnd"/>
      <w:r>
        <w:rPr>
          <w:rFonts w:ascii="Times New Roman" w:hAnsi="Times New Roman" w:cs="Times New Roman"/>
          <w:i/>
        </w:rPr>
        <w:t>-sosyal değerlendirme için ilgili kurum ve kuruluşlara yönlendirir.</w:t>
      </w:r>
    </w:p>
    <w:p w:rsidR="00BE223C" w:rsidRDefault="00BE223C" w:rsidP="00BE223C">
      <w:pPr>
        <w:pStyle w:val="ListeParagraf"/>
        <w:numPr>
          <w:ilvl w:val="0"/>
          <w:numId w:val="10"/>
        </w:numPr>
        <w:ind w:left="1418" w:hanging="284"/>
        <w:jc w:val="both"/>
        <w:rPr>
          <w:rFonts w:ascii="Times New Roman" w:hAnsi="Times New Roman" w:cs="Times New Roman"/>
          <w:i/>
        </w:rPr>
      </w:pPr>
      <w:r>
        <w:rPr>
          <w:rFonts w:ascii="Times New Roman" w:hAnsi="Times New Roman" w:cs="Times New Roman"/>
          <w:i/>
        </w:rPr>
        <w:t>Eğitsel değerlendirme ve tanılama sonucu doğrultusunda öğrenci için en az sınırlandırılmış eğitim ortamı ve eğitim hizmetine ilişkin karar verir.</w:t>
      </w:r>
    </w:p>
    <w:p w:rsidR="00BE223C" w:rsidRDefault="00BE223C" w:rsidP="00BE223C">
      <w:pPr>
        <w:pStyle w:val="ListeParagraf"/>
        <w:numPr>
          <w:ilvl w:val="0"/>
          <w:numId w:val="10"/>
        </w:numPr>
        <w:ind w:left="1418" w:hanging="284"/>
        <w:jc w:val="both"/>
        <w:rPr>
          <w:rFonts w:ascii="Times New Roman" w:hAnsi="Times New Roman" w:cs="Times New Roman"/>
          <w:i/>
        </w:rPr>
      </w:pPr>
      <w:r>
        <w:rPr>
          <w:rFonts w:ascii="Times New Roman" w:hAnsi="Times New Roman" w:cs="Times New Roman"/>
          <w:i/>
        </w:rPr>
        <w:t>Verilen karara ilişkin olarak ‘’Özel Eğitim Değerlendirme Kurulu Raporu’’ ile öğrencinin tüm gelişim ve akademik disiplin alanlarındaki performansı ile öncelikli eğitim ihtiyaçlarına göre belirlenen yıllık amaçların yer aldığı eğitim planını hazırlar.</w:t>
      </w:r>
    </w:p>
    <w:p w:rsidR="00BE223C" w:rsidRDefault="00BE223C" w:rsidP="00BE223C">
      <w:pPr>
        <w:pStyle w:val="ListeParagraf"/>
        <w:numPr>
          <w:ilvl w:val="0"/>
          <w:numId w:val="10"/>
        </w:numPr>
        <w:ind w:left="1418" w:hanging="284"/>
        <w:jc w:val="both"/>
        <w:rPr>
          <w:rFonts w:ascii="Times New Roman" w:hAnsi="Times New Roman" w:cs="Times New Roman"/>
          <w:i/>
        </w:rPr>
      </w:pPr>
      <w:r>
        <w:rPr>
          <w:rFonts w:ascii="Times New Roman" w:hAnsi="Times New Roman" w:cs="Times New Roman"/>
          <w:i/>
        </w:rPr>
        <w:t xml:space="preserve">Özel eğitim hizmetleri kurulu </w:t>
      </w:r>
      <w:proofErr w:type="gramStart"/>
      <w:r>
        <w:rPr>
          <w:rFonts w:ascii="Times New Roman" w:hAnsi="Times New Roman" w:cs="Times New Roman"/>
          <w:i/>
        </w:rPr>
        <w:t>tarafından  verilen</w:t>
      </w:r>
      <w:proofErr w:type="gramEnd"/>
      <w:r>
        <w:rPr>
          <w:rFonts w:ascii="Times New Roman" w:hAnsi="Times New Roman" w:cs="Times New Roman"/>
          <w:i/>
        </w:rPr>
        <w:t xml:space="preserve"> yerleştirme kararı doğrultusunda ilgili okul veya kurum ile işbirliği yaparak uygulamayı takip eder.</w:t>
      </w:r>
    </w:p>
    <w:p w:rsidR="00BE223C" w:rsidRDefault="00BE223C" w:rsidP="00BE223C">
      <w:pPr>
        <w:pStyle w:val="ListeParagraf"/>
        <w:numPr>
          <w:ilvl w:val="0"/>
          <w:numId w:val="10"/>
        </w:numPr>
        <w:ind w:left="1418" w:hanging="284"/>
        <w:jc w:val="both"/>
        <w:rPr>
          <w:rFonts w:ascii="Times New Roman" w:hAnsi="Times New Roman" w:cs="Times New Roman"/>
          <w:i/>
        </w:rPr>
      </w:pPr>
      <w:r>
        <w:rPr>
          <w:rFonts w:ascii="Times New Roman" w:hAnsi="Times New Roman" w:cs="Times New Roman"/>
          <w:i/>
        </w:rPr>
        <w:t>Yerleştirmenin yapıldığı okula/kuruma, özel eğitime ihtiyacı olan öğrencilere, eğitim planının uygulanması ve destek eğitim hizmetlerinin yürütülmesinde görev alanlara ve aileye rehberlik yapar.</w:t>
      </w:r>
    </w:p>
    <w:p w:rsidR="00BE223C" w:rsidRDefault="00BE223C" w:rsidP="00BE223C">
      <w:pPr>
        <w:pStyle w:val="ListeParagraf"/>
        <w:ind w:left="1418"/>
        <w:jc w:val="both"/>
        <w:rPr>
          <w:rFonts w:ascii="Times New Roman" w:hAnsi="Times New Roman" w:cs="Times New Roman"/>
          <w:i/>
        </w:rPr>
      </w:pPr>
    </w:p>
    <w:p w:rsidR="00BE223C" w:rsidRDefault="00BE223C" w:rsidP="00BE223C">
      <w:pPr>
        <w:pStyle w:val="ListeParagraf"/>
        <w:ind w:left="0" w:firstLine="709"/>
        <w:jc w:val="both"/>
        <w:rPr>
          <w:rFonts w:ascii="Times New Roman" w:hAnsi="Times New Roman" w:cs="Times New Roman"/>
          <w:i/>
        </w:rPr>
      </w:pPr>
      <w:r>
        <w:rPr>
          <w:rFonts w:ascii="Times New Roman" w:hAnsi="Times New Roman" w:cs="Times New Roman"/>
          <w:i/>
        </w:rPr>
        <w:t xml:space="preserve">Tanılama sürecinde </w:t>
      </w:r>
      <w:r w:rsidRPr="008B6DF6">
        <w:rPr>
          <w:rFonts w:ascii="Times New Roman" w:hAnsi="Times New Roman" w:cs="Times New Roman"/>
          <w:b/>
          <w:i/>
        </w:rPr>
        <w:t>İl/İlçe Milli Eğitim Müdürlüğü</w:t>
      </w:r>
      <w:r>
        <w:rPr>
          <w:rFonts w:ascii="Times New Roman" w:hAnsi="Times New Roman" w:cs="Times New Roman"/>
          <w:i/>
        </w:rPr>
        <w:t>nün Görevleri;</w:t>
      </w:r>
    </w:p>
    <w:p w:rsidR="00BE223C" w:rsidRDefault="00BE223C" w:rsidP="00BE223C">
      <w:pPr>
        <w:pStyle w:val="ListeParagraf"/>
        <w:numPr>
          <w:ilvl w:val="0"/>
          <w:numId w:val="11"/>
        </w:numPr>
        <w:jc w:val="both"/>
        <w:rPr>
          <w:rFonts w:ascii="Times New Roman" w:hAnsi="Times New Roman" w:cs="Times New Roman"/>
          <w:i/>
        </w:rPr>
      </w:pPr>
      <w:r>
        <w:rPr>
          <w:rFonts w:ascii="Times New Roman" w:hAnsi="Times New Roman" w:cs="Times New Roman"/>
          <w:i/>
        </w:rPr>
        <w:t>Özel eğitim değerlendirme kurulu raporu doğrultusunda, özel eğitime ihtiyacı olan öğrencinin uygun resmî okul veya kuruma yerleştirmesini yapar.</w:t>
      </w:r>
    </w:p>
    <w:p w:rsidR="00BE223C" w:rsidRPr="008B6DF6" w:rsidRDefault="00BE223C" w:rsidP="00BE223C">
      <w:pPr>
        <w:pStyle w:val="ListeParagraf"/>
        <w:numPr>
          <w:ilvl w:val="0"/>
          <w:numId w:val="11"/>
        </w:numPr>
        <w:jc w:val="both"/>
        <w:rPr>
          <w:rFonts w:ascii="Times New Roman" w:hAnsi="Times New Roman" w:cs="Times New Roman"/>
          <w:i/>
        </w:rPr>
      </w:pPr>
      <w:r>
        <w:rPr>
          <w:rFonts w:ascii="Times New Roman" w:hAnsi="Times New Roman" w:cs="Times New Roman"/>
          <w:i/>
        </w:rPr>
        <w:t>Eğitsel değerlendirme ve tanılama ile yerleştirme kararına yapılan itirazları inceleyerek gerekli tedbirleri alır.</w:t>
      </w:r>
    </w:p>
    <w:p w:rsidR="00BE223C" w:rsidRDefault="00BE223C" w:rsidP="002104B4">
      <w:pPr>
        <w:jc w:val="both"/>
      </w:pPr>
    </w:p>
    <w:p w:rsidR="003D57F1" w:rsidRPr="00C804A0" w:rsidRDefault="003D57F1" w:rsidP="002104B4">
      <w:pPr>
        <w:jc w:val="both"/>
        <w:rPr>
          <w:color w:val="000000" w:themeColor="text1"/>
          <w:sz w:val="24"/>
        </w:rPr>
      </w:pPr>
      <w:r>
        <w:lastRenderedPageBreak/>
        <w:tab/>
      </w:r>
      <w:r w:rsidRPr="00C804A0">
        <w:rPr>
          <w:color w:val="000000" w:themeColor="text1"/>
          <w:sz w:val="24"/>
        </w:rPr>
        <w:t>Bu kapsamda konu ile ilgili olarak Anayasamız, ilgili Kanun ve Yönetmelik esaslarına göre okul ve kurumlarda aşağıdaki tedbirlerin alınması gerekmektedir.</w:t>
      </w:r>
    </w:p>
    <w:p w:rsidR="003D57F1" w:rsidRDefault="003D57F1" w:rsidP="002104B4">
      <w:pPr>
        <w:pStyle w:val="ListeParagraf"/>
        <w:numPr>
          <w:ilvl w:val="0"/>
          <w:numId w:val="1"/>
        </w:numPr>
        <w:jc w:val="both"/>
      </w:pPr>
      <w:r>
        <w:t>Her tür ve kademede kaynaştırma yoluyla eğitim alması gereken öğrencilerin okula/kuruma kayıtlarında devamlarında gerekli tedbirler alınacaktır. Ayrıca rehberlik ve araştırma merkezleri tarafından eğitsel değerlendirme ve tanılaması henüz yapılmamış özel eğitime ihtiyacı olan bireylerinde okullara/kurumlara kayıtları yapılacaktır.</w:t>
      </w:r>
    </w:p>
    <w:p w:rsidR="00321B76" w:rsidRDefault="0027535E" w:rsidP="00321B76">
      <w:pPr>
        <w:jc w:val="both"/>
      </w:pPr>
      <w:r w:rsidRPr="0027535E">
        <w:rPr>
          <w:rFonts w:ascii="Times New Roman" w:hAnsi="Times New Roman" w:cs="Times New Roman"/>
          <w:b/>
          <w:i/>
          <w:noProof/>
          <w:lang w:eastAsia="tr-TR"/>
        </w:rPr>
        <w:pict>
          <v:shape id="Sağ Ok 28" o:spid="_x0000_s1053" type="#_x0000_t13" style="position:absolute;left:0;text-align:left;margin-left:-31.75pt;margin-top:18.1pt;width:36.35pt;height:26.3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" adj="13771" fillcolor="#4f81bd [3204]" strokecolor="#243f60 [1604]" strokeweight="2pt"/>
        </w:pict>
      </w:r>
    </w:p>
    <w:p w:rsidR="00321B76" w:rsidRDefault="0027535E" w:rsidP="00321B76">
      <w:pPr>
        <w:jc w:val="both"/>
      </w:pPr>
      <w:r>
        <w:rPr>
          <w:noProof/>
          <w:lang w:eastAsia="tr-TR"/>
        </w:rPr>
        <w:pict>
          <v:roundrect id="Yuvarlatılmış Dikdörtgen 5" o:spid="_x0000_s1028" style="position:absolute;left:0;text-align:left;margin-left:53.9pt;margin-top:.85pt;width:344.3pt;height:68.4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" fillcolor="white [3201]" strokecolor="#f79646 [3209]" strokeweight="2pt">
            <v:textbox>
              <w:txbxContent>
                <w:p w:rsidR="00321B76" w:rsidRPr="0041541E" w:rsidRDefault="00321B76" w:rsidP="003E2596">
                  <w:pPr>
                    <w:jc w:val="both"/>
                    <w:rPr>
                      <w:rFonts w:ascii="Times New Roman" w:hAnsi="Times New Roman" w:cs="Times New Roman"/>
                      <w:i/>
                    </w:rPr>
                  </w:pPr>
                  <w:r w:rsidRPr="00064E9A">
                    <w:rPr>
                      <w:rFonts w:ascii="Times New Roman" w:hAnsi="Times New Roman" w:cs="Times New Roman"/>
                      <w:i/>
                    </w:rPr>
                    <w:t>Özel eğitime ihtiyacı olan bireylerin okul ve kurumların kayıtlarını özel eğitim hizmetleri kurulu tarafından yerleştirme kararı alınmış olması şartı aranmaz.</w:t>
                  </w:r>
                </w:p>
              </w:txbxContent>
            </v:textbox>
          </v:roundrect>
        </w:pict>
      </w:r>
    </w:p>
    <w:p w:rsidR="00321B76" w:rsidRDefault="0027535E" w:rsidP="00321B76">
      <w:pPr>
        <w:jc w:val="both"/>
      </w:pPr>
      <w:r>
        <w:rPr>
          <w:noProof/>
          <w:lang w:eastAsia="tr-T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ağa Bükülü Ok 8" o:spid="_x0000_s1052" type="#_x0000_t102" style="position:absolute;left:0;text-align:left;margin-left:-2.35pt;margin-top:3.85pt;width:44.15pt;height:89.1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" adj="16248,20262,16200" fillcolor="white [3201]" strokecolor="#f79646 [3209]" strokeweight="2pt"/>
        </w:pict>
      </w:r>
    </w:p>
    <w:p w:rsidR="00321B76" w:rsidRDefault="00321B76" w:rsidP="00321B76">
      <w:pPr>
        <w:jc w:val="both"/>
      </w:pPr>
    </w:p>
    <w:p w:rsidR="00321B76" w:rsidRDefault="0027535E" w:rsidP="00321B76">
      <w:pPr>
        <w:jc w:val="both"/>
      </w:pPr>
      <w:r>
        <w:rPr>
          <w:noProof/>
          <w:lang w:eastAsia="tr-TR"/>
        </w:rPr>
        <w:pict>
          <v:roundrect id="Yuvarlatılmış Dikdörtgen 7" o:spid="_x0000_s1029" style="position:absolute;left:0;text-align:left;margin-left:53.9pt;margin-top:9.35pt;width:344.3pt;height:95.5pt;z-index:2516684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" fillcolor="white [3201]" strokecolor="#f79646 [3209]" strokeweight="2pt">
            <v:textbox>
              <w:txbxContent>
                <w:p w:rsidR="00321B76" w:rsidRPr="0041541E" w:rsidRDefault="00321B76" w:rsidP="003E2596">
                  <w:pPr>
                    <w:jc w:val="both"/>
                    <w:rPr>
                      <w:rFonts w:ascii="Times New Roman" w:hAnsi="Times New Roman" w:cs="Times New Roman"/>
                      <w:i/>
                    </w:rPr>
                  </w:pPr>
                  <w:r w:rsidRPr="0041541E">
                    <w:rPr>
                      <w:rFonts w:ascii="Times New Roman" w:hAnsi="Times New Roman" w:cs="Times New Roman"/>
                      <w:i/>
                    </w:rPr>
                    <w:t xml:space="preserve">Herhangi bir ilköğretim okuluna kayıt için başvurusu yapılan öğrencinin, yönetmelik gereği önce kaydı yapılır, daha sonra gerekli düzenleme ve önlemler sonucunda programa uyumsuzluk </w:t>
                  </w:r>
                  <w:r w:rsidR="003E2596" w:rsidRPr="0041541E">
                    <w:rPr>
                      <w:rFonts w:ascii="Times New Roman" w:hAnsi="Times New Roman" w:cs="Times New Roman"/>
                      <w:i/>
                    </w:rPr>
                    <w:t xml:space="preserve">yaşanıyorsa ilgili birimlere (İl/ilçe Milli Eğitim Müdürlüğü, Rehberlik ve Araştırma Merkezi vb.) yönlendirmesi yapılır. </w:t>
                  </w:r>
                </w:p>
              </w:txbxContent>
            </v:textbox>
          </v:roundrect>
        </w:pict>
      </w:r>
    </w:p>
    <w:p w:rsidR="00321B76" w:rsidRDefault="00321B76" w:rsidP="00321B76">
      <w:pPr>
        <w:jc w:val="both"/>
      </w:pPr>
    </w:p>
    <w:p w:rsidR="00321B76" w:rsidRDefault="0027535E" w:rsidP="00321B76">
      <w:pPr>
        <w:jc w:val="both"/>
      </w:pPr>
      <w:r>
        <w:rPr>
          <w:noProof/>
          <w:lang w:eastAsia="tr-TR"/>
        </w:rPr>
        <w:pict>
          <v:shape id="Sağa Bükülü Ok 9" o:spid="_x0000_s1051" type="#_x0000_t102" style="position:absolute;left:0;text-align:left;margin-left:-13.85pt;margin-top:10.5pt;width:55.55pt;height:104.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" adj="15873,20168,16200" fillcolor="white [3201]" strokecolor="#f79646 [3209]" strokeweight="2pt"/>
        </w:pict>
      </w:r>
    </w:p>
    <w:p w:rsidR="00321B76" w:rsidRDefault="00321B76" w:rsidP="00321B76">
      <w:pPr>
        <w:jc w:val="both"/>
      </w:pPr>
    </w:p>
    <w:p w:rsidR="00321B76" w:rsidRDefault="0027535E" w:rsidP="00321B76">
      <w:pPr>
        <w:jc w:val="both"/>
      </w:pPr>
      <w:r>
        <w:rPr>
          <w:noProof/>
          <w:lang w:eastAsia="tr-TR"/>
        </w:rPr>
        <w:pict>
          <v:roundrect id="Yuvarlatılmış Dikdörtgen 6" o:spid="_x0000_s1030" style="position:absolute;left:0;text-align:left;margin-left:53.9pt;margin-top:16.65pt;width:344.3pt;height:83.4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" fillcolor="white [3201]" strokecolor="#f79646 [3209]" strokeweight="2pt">
            <v:textbox>
              <w:txbxContent>
                <w:p w:rsidR="003E2596" w:rsidRPr="0041541E" w:rsidRDefault="003E2596" w:rsidP="003E2596">
                  <w:pPr>
                    <w:jc w:val="both"/>
                    <w:rPr>
                      <w:rFonts w:ascii="Times New Roman" w:hAnsi="Times New Roman" w:cs="Times New Roman"/>
                      <w:i/>
                    </w:rPr>
                  </w:pPr>
                  <w:r w:rsidRPr="0041541E">
                    <w:rPr>
                      <w:rFonts w:ascii="Times New Roman" w:hAnsi="Times New Roman" w:cs="Times New Roman"/>
                      <w:i/>
                    </w:rPr>
                    <w:t xml:space="preserve">Zorunlu öğrenim çağına giren, özel eğitime ihtiyacı olduğu tespit edilen veya tanısı konulmamış ve yerleştirme kararı alınmamış her bireyin okul ve kurumlara kaydı, yıllık çalışma takvimine belirlenen süreye bakılmaksızın yapılır.  </w:t>
                  </w:r>
                </w:p>
              </w:txbxContent>
            </v:textbox>
          </v:roundrect>
        </w:pict>
      </w:r>
    </w:p>
    <w:p w:rsidR="00321B76" w:rsidRDefault="00321B76" w:rsidP="00321B76">
      <w:pPr>
        <w:jc w:val="both"/>
      </w:pPr>
    </w:p>
    <w:p w:rsidR="00321B76" w:rsidRDefault="00321B76" w:rsidP="00321B76">
      <w:pPr>
        <w:jc w:val="both"/>
      </w:pPr>
    </w:p>
    <w:p w:rsidR="00321B76" w:rsidRDefault="00321B76" w:rsidP="00321B76">
      <w:pPr>
        <w:jc w:val="both"/>
      </w:pPr>
    </w:p>
    <w:p w:rsidR="003D57F1" w:rsidRDefault="003D57F1" w:rsidP="002104B4">
      <w:pPr>
        <w:pStyle w:val="ListeParagraf"/>
        <w:numPr>
          <w:ilvl w:val="0"/>
          <w:numId w:val="1"/>
        </w:numPr>
        <w:jc w:val="both"/>
      </w:pPr>
      <w:r>
        <w:t>37-72 ay arasındaki özel eğitime ihtiyacı olan bireylerin okul öncesi eğitimi zorunludur. Ancak, bireylerin gelişim ve bireysel özellikleri dikkate alınarak gerektiğinde okul öncesi eğitim dönemi süresi bir yıl daha uzatılabilecektir.</w:t>
      </w:r>
    </w:p>
    <w:p w:rsidR="00CB3467" w:rsidRDefault="0027535E" w:rsidP="003E2596">
      <w:pPr>
        <w:pStyle w:val="ListeParagraf"/>
        <w:jc w:val="both"/>
        <w:rPr>
          <w:i/>
        </w:rPr>
      </w:pPr>
      <w:r w:rsidRPr="0027535E">
        <w:rPr>
          <w:rFonts w:ascii="Times New Roman" w:hAnsi="Times New Roman" w:cs="Times New Roman"/>
          <w:b/>
          <w:i/>
          <w:noProof/>
          <w:lang w:eastAsia="tr-TR"/>
        </w:rPr>
        <w:pict>
          <v:shape id="Sağ Ok 29" o:spid="_x0000_s1050" type="#_x0000_t13" style="position:absolute;left:0;text-align:left;margin-left:-32.5pt;margin-top:10.05pt;width:36.35pt;height:26.3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" adj="13771" fillcolor="#4f81bd [3204]" strokecolor="#243f60 [1604]" strokeweight="2pt"/>
        </w:pict>
      </w:r>
    </w:p>
    <w:p w:rsidR="003E2596" w:rsidRPr="0041541E" w:rsidRDefault="003E2596" w:rsidP="003E2596">
      <w:pPr>
        <w:pStyle w:val="ListeParagraf"/>
        <w:jc w:val="both"/>
        <w:rPr>
          <w:rFonts w:ascii="Times New Roman" w:hAnsi="Times New Roman" w:cs="Times New Roman"/>
          <w:i/>
        </w:rPr>
      </w:pPr>
      <w:r w:rsidRPr="0041541E">
        <w:rPr>
          <w:rFonts w:ascii="Times New Roman" w:hAnsi="Times New Roman" w:cs="Times New Roman"/>
          <w:i/>
        </w:rPr>
        <w:t>Erken eğitim, 0-6 (0-72 ay) çocukları ev ve kurum ortamlarında bedensel, zihinsel, duygusal ve sosyal yönden gelişmelerine desteklemek amacıyla yapılan eğitime denir. Erken eğitim, 0-3 (0-36 ay) takvim yaşına sahip çocuklar için erken çocukluk eğitimi dönemi; 3-6 (37-72 ay) takvim yaşına sahip çocuklar için ise okul öncesi eğitim dönemi olarak iki aşamaya ayırmaktadır.</w:t>
      </w:r>
    </w:p>
    <w:p w:rsidR="003E2596" w:rsidRPr="0041541E" w:rsidRDefault="003E2596" w:rsidP="003E2596">
      <w:pPr>
        <w:pStyle w:val="ListeParagraf"/>
        <w:jc w:val="both"/>
        <w:rPr>
          <w:rFonts w:ascii="Times New Roman" w:hAnsi="Times New Roman" w:cs="Times New Roman"/>
          <w:i/>
        </w:rPr>
      </w:pPr>
      <w:r w:rsidRPr="0041541E">
        <w:rPr>
          <w:rFonts w:ascii="Times New Roman" w:hAnsi="Times New Roman" w:cs="Times New Roman"/>
          <w:i/>
        </w:rPr>
        <w:t>Programlar, her çocuğun farklı bir gelişim gösterebileceği ve her eğitim ortamının farklı olabileceği varsayımından hareketle, farklı uygulama ve etkinliklere olanak verecek bir esnekliğe sahip bulunmaktadır. Programlar üç farklı yaş grubu temel alınarak hazırlanmıştır. Bu yaş grupları şöyle sıralanabilir:</w:t>
      </w:r>
    </w:p>
    <w:p w:rsidR="00CB3467" w:rsidRPr="0041541E" w:rsidRDefault="00CB3467" w:rsidP="00CB3467">
      <w:pPr>
        <w:pStyle w:val="ListeParagraf"/>
        <w:numPr>
          <w:ilvl w:val="0"/>
          <w:numId w:val="12"/>
        </w:numPr>
        <w:jc w:val="both"/>
        <w:rPr>
          <w:rFonts w:ascii="Times New Roman" w:hAnsi="Times New Roman" w:cs="Times New Roman"/>
          <w:i/>
        </w:rPr>
      </w:pPr>
      <w:r w:rsidRPr="0041541E">
        <w:rPr>
          <w:rFonts w:ascii="Times New Roman" w:hAnsi="Times New Roman" w:cs="Times New Roman"/>
          <w:i/>
        </w:rPr>
        <w:t>0-36 ay (0-3 yaş) Kreş programı Erken Çocukluk Dönemi Eğitimi</w:t>
      </w:r>
    </w:p>
    <w:p w:rsidR="00CB3467" w:rsidRPr="0041541E" w:rsidRDefault="00CB3467" w:rsidP="00CB3467">
      <w:pPr>
        <w:pStyle w:val="ListeParagraf"/>
        <w:numPr>
          <w:ilvl w:val="0"/>
          <w:numId w:val="12"/>
        </w:numPr>
        <w:jc w:val="both"/>
        <w:rPr>
          <w:rFonts w:ascii="Times New Roman" w:hAnsi="Times New Roman" w:cs="Times New Roman"/>
          <w:i/>
        </w:rPr>
      </w:pPr>
      <w:r w:rsidRPr="0041541E">
        <w:rPr>
          <w:rFonts w:ascii="Times New Roman" w:hAnsi="Times New Roman" w:cs="Times New Roman"/>
          <w:i/>
        </w:rPr>
        <w:t>37-60 ay (4-5 yaş) Anaokulu programı Okulöncesi Dönem Eğitimi-I</w:t>
      </w:r>
    </w:p>
    <w:p w:rsidR="00CB3467" w:rsidRPr="0041541E" w:rsidRDefault="00CB3467" w:rsidP="00CB3467">
      <w:pPr>
        <w:pStyle w:val="ListeParagraf"/>
        <w:numPr>
          <w:ilvl w:val="0"/>
          <w:numId w:val="12"/>
        </w:numPr>
        <w:jc w:val="both"/>
        <w:rPr>
          <w:rFonts w:ascii="Times New Roman" w:hAnsi="Times New Roman" w:cs="Times New Roman"/>
          <w:i/>
        </w:rPr>
      </w:pPr>
      <w:r w:rsidRPr="0041541E">
        <w:rPr>
          <w:rFonts w:ascii="Times New Roman" w:hAnsi="Times New Roman" w:cs="Times New Roman"/>
          <w:i/>
        </w:rPr>
        <w:t>61-72 ay (6 yaş) Anasınıfı programı Okulöncesi Dönem Eğitimi-II</w:t>
      </w:r>
    </w:p>
    <w:p w:rsidR="003E2596" w:rsidRPr="0041541E" w:rsidRDefault="00CB3467" w:rsidP="00CB3467">
      <w:pPr>
        <w:ind w:left="708"/>
        <w:jc w:val="both"/>
        <w:rPr>
          <w:rFonts w:ascii="Times New Roman" w:hAnsi="Times New Roman" w:cs="Times New Roman"/>
          <w:b/>
          <w:i/>
          <w:u w:val="single"/>
        </w:rPr>
      </w:pPr>
      <w:r w:rsidRPr="0041541E">
        <w:rPr>
          <w:rFonts w:ascii="Times New Roman" w:hAnsi="Times New Roman" w:cs="Times New Roman"/>
          <w:b/>
          <w:i/>
          <w:u w:val="single"/>
        </w:rPr>
        <w:t>Ayrıca bu sınıflara kayıt yaptıracak çocuklarda tuvalet eğitimi koşulun aranmaz</w:t>
      </w:r>
      <w:proofErr w:type="gramStart"/>
      <w:r w:rsidRPr="0041541E">
        <w:rPr>
          <w:rFonts w:ascii="Times New Roman" w:hAnsi="Times New Roman" w:cs="Times New Roman"/>
          <w:b/>
          <w:i/>
          <w:u w:val="single"/>
        </w:rPr>
        <w:t>!!!!</w:t>
      </w:r>
      <w:proofErr w:type="gramEnd"/>
    </w:p>
    <w:p w:rsidR="003D57F1" w:rsidRDefault="0027535E" w:rsidP="002104B4">
      <w:pPr>
        <w:pStyle w:val="ListeParagraf"/>
        <w:numPr>
          <w:ilvl w:val="0"/>
          <w:numId w:val="1"/>
        </w:numPr>
        <w:jc w:val="both"/>
      </w:pPr>
      <w:r w:rsidRPr="0027535E">
        <w:rPr>
          <w:rFonts w:ascii="Times New Roman" w:hAnsi="Times New Roman" w:cs="Times New Roman"/>
          <w:b/>
          <w:i/>
          <w:noProof/>
          <w:lang w:eastAsia="tr-TR"/>
        </w:rPr>
        <w:lastRenderedPageBreak/>
        <w:pict>
          <v:shape id="Sağ Ok 30" o:spid="_x0000_s1049" type="#_x0000_t13" style="position:absolute;left:0;text-align:left;margin-left:-24.7pt;margin-top:106.45pt;width:36.35pt;height:26.3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" adj="13771" fillcolor="#4f81bd [3204]" strokecolor="#243f60 [1604]" strokeweight="2pt"/>
        </w:pict>
      </w:r>
      <w:r>
        <w:rPr>
          <w:noProof/>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0" o:spid="_x0000_s1031" type="#_x0000_t98" style="position:absolute;left:0;text-align:left;margin-left:46.75pt;margin-top:96.95pt;width:384.25pt;height:136.1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" fillcolor="white [3201]" strokecolor="#f79646 [3209]" strokeweight="2pt">
            <v:textbox>
              <w:txbxContent>
                <w:p w:rsidR="00B64440" w:rsidRDefault="00B64440" w:rsidP="00B64440">
                  <w:pPr>
                    <w:jc w:val="both"/>
                  </w:pPr>
                  <w:proofErr w:type="gramStart"/>
                  <w:r w:rsidRPr="00B64440">
                    <w:rPr>
                      <w:b/>
                      <w:i/>
                      <w:u w:val="single"/>
                    </w:rPr>
                    <w:t>Bireyselleştirilmiş Eğitim Programı (BEP):</w:t>
                  </w:r>
                  <w:r>
                    <w:t xml:space="preserve"> </w:t>
                  </w:r>
                  <w:r w:rsidRPr="00B64440">
                    <w:rPr>
                      <w:i/>
                    </w:rPr>
                    <w:t>Özel eğitime ihtiyacı olan öğrencinin farklı gelişim alanlarında yapabildiklerini dikkate alarak, kazandırılacak davranışların neler olduğu, bu davranışların nerede, nasıl, kimler tarafından, hangi yöntemlerle ve ne kadar sürede kazandırılacağını belirten, gerekli destek eğitim hizmetlerini içeren, içinde ailesinin de yer aldığı bir ekip tarafından hazırlanan yazılı bir programdır.</w:t>
                  </w:r>
                  <w:proofErr w:type="gramEnd"/>
                </w:p>
              </w:txbxContent>
            </v:textbox>
          </v:shape>
        </w:pict>
      </w:r>
      <w:r w:rsidR="003D57F1">
        <w:t xml:space="preserve">Kaynaştırma uygulaması yapılan okul ve kurumlarda, Özel Eğitim Hizmetleri Yönetmeliğinin 72’nci maddesi gereğince Bireyselleştirilmiş Eğitim Programı Geliştirme Birimi oluşturularak özel eğitime ihtiyacı olan öğrenciler için Bireyselleştirilmiş Eğitim Programı (BEP) hazırlanacaktır. </w:t>
      </w:r>
      <w:r w:rsidR="00576156">
        <w:t xml:space="preserve">Bu birimin görev ve sorumlulukları aynı Yönetmeliğin 73’ncü ve 74’ncü maddelerinde belirtilen açıklamalar doğrultusunda yerine getirilecektir. Okul ve kurumlarda BEP birimlerinin kurulması ve çalışmaları konusunda gerekli destek rehberlik ve araştırma merkezlerince öncelikli olarak sağlanacaktır. </w:t>
      </w:r>
    </w:p>
    <w:p w:rsidR="00CB3467" w:rsidRDefault="00CB3467" w:rsidP="00CB3467">
      <w:pPr>
        <w:pStyle w:val="ListeParagraf"/>
        <w:jc w:val="both"/>
      </w:pPr>
    </w:p>
    <w:p w:rsidR="00B64440" w:rsidRDefault="00B64440" w:rsidP="00CB3467">
      <w:pPr>
        <w:pStyle w:val="ListeParagraf"/>
        <w:jc w:val="both"/>
      </w:pPr>
    </w:p>
    <w:p w:rsidR="00CB3467" w:rsidRDefault="00CB3467" w:rsidP="00CB3467">
      <w:pPr>
        <w:pStyle w:val="ListeParagraf"/>
        <w:jc w:val="both"/>
      </w:pPr>
    </w:p>
    <w:p w:rsidR="00CB3467" w:rsidRDefault="00CB3467" w:rsidP="00CB3467">
      <w:pPr>
        <w:pStyle w:val="ListeParagraf"/>
        <w:jc w:val="both"/>
      </w:pPr>
    </w:p>
    <w:p w:rsidR="00CB3467" w:rsidRDefault="00CB3467" w:rsidP="00CB3467">
      <w:pPr>
        <w:pStyle w:val="ListeParagraf"/>
        <w:jc w:val="both"/>
      </w:pPr>
    </w:p>
    <w:p w:rsidR="00B64440" w:rsidRDefault="00B64440" w:rsidP="00CB3467">
      <w:pPr>
        <w:pStyle w:val="ListeParagraf"/>
        <w:jc w:val="both"/>
      </w:pPr>
    </w:p>
    <w:p w:rsidR="00B64440" w:rsidRPr="00117AE9" w:rsidRDefault="00B64440" w:rsidP="00117AE9">
      <w:pPr>
        <w:jc w:val="both"/>
        <w:rPr>
          <w:b/>
          <w:i/>
        </w:rPr>
      </w:pPr>
    </w:p>
    <w:p w:rsidR="00B64440" w:rsidRPr="00117AE9" w:rsidRDefault="00B64440" w:rsidP="00117AE9">
      <w:pPr>
        <w:pStyle w:val="ListeParagraf"/>
        <w:jc w:val="center"/>
        <w:rPr>
          <w:b/>
          <w:i/>
        </w:rPr>
      </w:pPr>
      <w:r w:rsidRPr="00117AE9">
        <w:rPr>
          <w:b/>
          <w:i/>
        </w:rPr>
        <w:t>BEP;</w:t>
      </w:r>
    </w:p>
    <w:p w:rsidR="00B64440" w:rsidRPr="00117AE9" w:rsidRDefault="00B64440" w:rsidP="00B64440">
      <w:pPr>
        <w:pStyle w:val="ListeParagraf"/>
        <w:numPr>
          <w:ilvl w:val="0"/>
          <w:numId w:val="13"/>
        </w:numPr>
        <w:jc w:val="both"/>
        <w:rPr>
          <w:i/>
        </w:rPr>
      </w:pPr>
      <w:r w:rsidRPr="00117AE9">
        <w:rPr>
          <w:i/>
        </w:rPr>
        <w:t>Öğrencinin eğitsel performans düzeyi,</w:t>
      </w:r>
    </w:p>
    <w:p w:rsidR="00B64440" w:rsidRPr="00117AE9" w:rsidRDefault="00B64440" w:rsidP="00B64440">
      <w:pPr>
        <w:pStyle w:val="ListeParagraf"/>
        <w:numPr>
          <w:ilvl w:val="0"/>
          <w:numId w:val="13"/>
        </w:numPr>
        <w:jc w:val="both"/>
        <w:rPr>
          <w:i/>
        </w:rPr>
      </w:pPr>
      <w:r w:rsidRPr="00117AE9">
        <w:rPr>
          <w:i/>
        </w:rPr>
        <w:t xml:space="preserve">RAM tarafından gönderilen eğitim planında yer alan yıllık amaçlar ve öğrencinin takip ettiği eğitim programı/programları temel alınarak belirlenen kısa dönemli amaçlarını, </w:t>
      </w:r>
    </w:p>
    <w:p w:rsidR="00B64440" w:rsidRPr="00117AE9" w:rsidRDefault="00B64440" w:rsidP="00B64440">
      <w:pPr>
        <w:pStyle w:val="ListeParagraf"/>
        <w:numPr>
          <w:ilvl w:val="0"/>
          <w:numId w:val="13"/>
        </w:numPr>
        <w:jc w:val="both"/>
        <w:rPr>
          <w:i/>
        </w:rPr>
      </w:pPr>
      <w:r w:rsidRPr="00117AE9">
        <w:rPr>
          <w:i/>
        </w:rPr>
        <w:t>Öğrencinin gereksinin duyduğu destek eğitim hizmetlerinin türü, süresi, sıklığı ve bu hizmetin kimler tarafından nasıl sağlanacağı,</w:t>
      </w:r>
    </w:p>
    <w:p w:rsidR="00B64440" w:rsidRPr="00117AE9" w:rsidRDefault="00B64440" w:rsidP="00B64440">
      <w:pPr>
        <w:pStyle w:val="ListeParagraf"/>
        <w:numPr>
          <w:ilvl w:val="0"/>
          <w:numId w:val="13"/>
        </w:numPr>
        <w:jc w:val="both"/>
        <w:rPr>
          <w:i/>
        </w:rPr>
      </w:pPr>
      <w:r w:rsidRPr="00117AE9">
        <w:rPr>
          <w:i/>
        </w:rPr>
        <w:t>Öğretim ve değerlendirme de kullanılacak yöntem ve teknik, araç-gereç ve eğitim materyallerini,</w:t>
      </w:r>
    </w:p>
    <w:p w:rsidR="00B64440" w:rsidRPr="00117AE9" w:rsidRDefault="00B64440" w:rsidP="00B64440">
      <w:pPr>
        <w:pStyle w:val="ListeParagraf"/>
        <w:numPr>
          <w:ilvl w:val="0"/>
          <w:numId w:val="13"/>
        </w:numPr>
        <w:jc w:val="both"/>
        <w:rPr>
          <w:i/>
        </w:rPr>
      </w:pPr>
      <w:r w:rsidRPr="00117AE9">
        <w:rPr>
          <w:i/>
        </w:rPr>
        <w:t>Eğitim ortamına ilişkin düzenlemeleri,</w:t>
      </w:r>
    </w:p>
    <w:p w:rsidR="00B64440" w:rsidRPr="00117AE9" w:rsidRDefault="00B64440" w:rsidP="00B64440">
      <w:pPr>
        <w:pStyle w:val="ListeParagraf"/>
        <w:numPr>
          <w:ilvl w:val="0"/>
          <w:numId w:val="13"/>
        </w:numPr>
        <w:jc w:val="both"/>
        <w:rPr>
          <w:i/>
        </w:rPr>
      </w:pPr>
      <w:r w:rsidRPr="00117AE9">
        <w:rPr>
          <w:i/>
        </w:rPr>
        <w:t xml:space="preserve">Davranış problemlerini önlemeye </w:t>
      </w:r>
      <w:proofErr w:type="gramStart"/>
      <w:r w:rsidRPr="00117AE9">
        <w:rPr>
          <w:i/>
        </w:rPr>
        <w:t>yada</w:t>
      </w:r>
      <w:proofErr w:type="gramEnd"/>
      <w:r w:rsidRPr="00117AE9">
        <w:rPr>
          <w:i/>
        </w:rPr>
        <w:t xml:space="preserve"> azaltmaya yönelik </w:t>
      </w:r>
      <w:r w:rsidR="00117AE9" w:rsidRPr="00117AE9">
        <w:rPr>
          <w:i/>
        </w:rPr>
        <w:t>tedbirler ile uygulanacak yöntem ve teknikleri,</w:t>
      </w:r>
    </w:p>
    <w:p w:rsidR="00117AE9" w:rsidRDefault="00117AE9" w:rsidP="00B64440">
      <w:pPr>
        <w:pStyle w:val="ListeParagraf"/>
        <w:numPr>
          <w:ilvl w:val="0"/>
          <w:numId w:val="13"/>
        </w:numPr>
        <w:jc w:val="both"/>
        <w:rPr>
          <w:i/>
        </w:rPr>
      </w:pPr>
      <w:r w:rsidRPr="00117AE9">
        <w:rPr>
          <w:i/>
        </w:rPr>
        <w:t>Öğrencinin kişisel bilgilerini içerir.</w:t>
      </w:r>
    </w:p>
    <w:p w:rsidR="00117AE9" w:rsidRDefault="00117AE9" w:rsidP="00117AE9">
      <w:pPr>
        <w:pStyle w:val="ListeParagraf"/>
        <w:ind w:left="1440"/>
        <w:jc w:val="both"/>
        <w:rPr>
          <w:i/>
        </w:rPr>
      </w:pPr>
    </w:p>
    <w:p w:rsidR="00C804A0" w:rsidRDefault="00C804A0" w:rsidP="00117AE9">
      <w:pPr>
        <w:pStyle w:val="ListeParagraf"/>
        <w:ind w:left="1440"/>
        <w:jc w:val="both"/>
        <w:rPr>
          <w:i/>
        </w:rPr>
      </w:pPr>
    </w:p>
    <w:p w:rsidR="00117AE9" w:rsidRDefault="00117AE9" w:rsidP="00117AE9">
      <w:pPr>
        <w:pStyle w:val="ListeParagraf"/>
        <w:ind w:left="1440"/>
        <w:jc w:val="both"/>
        <w:rPr>
          <w:i/>
        </w:rPr>
      </w:pPr>
    </w:p>
    <w:p w:rsidR="00C804A0" w:rsidRDefault="00C804A0" w:rsidP="00117AE9">
      <w:pPr>
        <w:pStyle w:val="ListeParagraf"/>
        <w:ind w:left="1440"/>
        <w:jc w:val="both"/>
        <w:rPr>
          <w:i/>
        </w:rPr>
      </w:pPr>
    </w:p>
    <w:p w:rsidR="00C804A0" w:rsidRDefault="00C804A0" w:rsidP="00117AE9">
      <w:pPr>
        <w:pStyle w:val="ListeParagraf"/>
        <w:ind w:left="1440"/>
        <w:jc w:val="both"/>
        <w:rPr>
          <w:i/>
        </w:rPr>
      </w:pPr>
    </w:p>
    <w:p w:rsidR="00C804A0" w:rsidRDefault="0027535E" w:rsidP="00117AE9">
      <w:pPr>
        <w:pStyle w:val="ListeParagraf"/>
        <w:ind w:left="1440"/>
        <w:jc w:val="both"/>
        <w:rPr>
          <w:i/>
        </w:rPr>
      </w:pPr>
      <w:r>
        <w:rPr>
          <w:i/>
          <w:noProof/>
          <w:lang w:eastAsia="tr-TR"/>
        </w:rPr>
        <w:pict>
          <v:shapetype id="_x0000_t121" coordsize="21600,21600" o:spt="121" path="m4321,l21600,r,21600l,21600,,4338xe">
            <v:stroke joinstyle="miter"/>
            <v:path gradientshapeok="t" o:connecttype="rect" textboxrect="0,4321,21600,21600"/>
          </v:shapetype>
          <v:shape id="Akış Çizelgesi: Kart 11" o:spid="_x0000_s1032" type="#_x0000_t121" style="position:absolute;left:0;text-align:left;margin-left:44.55pt;margin-top:12.3pt;width:392.75pt;height:91.2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" fillcolor="white [3201]" strokecolor="#f79646 [3209]" strokeweight="2pt">
            <v:textbox>
              <w:txbxContent>
                <w:p w:rsidR="00117AE9" w:rsidRPr="00117AE9" w:rsidRDefault="00117AE9" w:rsidP="00117AE9">
                  <w:pPr>
                    <w:jc w:val="center"/>
                    <w:rPr>
                      <w:i/>
                    </w:rPr>
                  </w:pPr>
                  <w:bookmarkStart w:id="0" w:name="_GoBack"/>
                  <w:r w:rsidRPr="00117AE9">
                    <w:rPr>
                      <w:b/>
                      <w:i/>
                    </w:rPr>
                    <w:t>Yasal Dayanaklar:</w:t>
                  </w:r>
                  <w:r w:rsidRPr="00117AE9">
                    <w:rPr>
                      <w:i/>
                    </w:rPr>
                    <w:t xml:space="preserve"> 573 sayılı Özel Eğitim Hakkında Kanun Hükmünde Kararname’nin 4. Madde (f) bendinde ‘’özel eğitime ihtiyacı olan bireyler için bireyselleştirilmiş eğitim planı geliştirilmesi ve eğitim programlarının bireyselleştirerek uygulanması esastır’’ hükmü olup, bu sayede BEP yasal olarak zorunlu hale getirmiştir. </w:t>
                  </w:r>
                  <w:bookmarkEnd w:id="0"/>
                </w:p>
              </w:txbxContent>
            </v:textbox>
          </v:shape>
        </w:pict>
      </w:r>
    </w:p>
    <w:p w:rsidR="00C804A0" w:rsidRDefault="00C804A0" w:rsidP="00117AE9">
      <w:pPr>
        <w:pStyle w:val="ListeParagraf"/>
        <w:ind w:left="1440"/>
        <w:jc w:val="both"/>
        <w:rPr>
          <w:i/>
        </w:rPr>
      </w:pPr>
    </w:p>
    <w:p w:rsidR="00C804A0" w:rsidRDefault="00C804A0" w:rsidP="00117AE9">
      <w:pPr>
        <w:pStyle w:val="ListeParagraf"/>
        <w:ind w:left="1440"/>
        <w:jc w:val="both"/>
        <w:rPr>
          <w:i/>
        </w:rPr>
      </w:pPr>
    </w:p>
    <w:p w:rsidR="00C804A0" w:rsidRDefault="00C804A0" w:rsidP="00117AE9">
      <w:pPr>
        <w:pStyle w:val="ListeParagraf"/>
        <w:ind w:left="1440"/>
        <w:jc w:val="both"/>
        <w:rPr>
          <w:i/>
        </w:rPr>
      </w:pPr>
    </w:p>
    <w:p w:rsidR="00C804A0" w:rsidRDefault="00C804A0" w:rsidP="00117AE9">
      <w:pPr>
        <w:pStyle w:val="ListeParagraf"/>
        <w:ind w:left="1440"/>
        <w:jc w:val="both"/>
        <w:rPr>
          <w:i/>
        </w:rPr>
      </w:pPr>
    </w:p>
    <w:p w:rsidR="00C804A0" w:rsidRDefault="00C804A0" w:rsidP="00117AE9">
      <w:pPr>
        <w:pStyle w:val="ListeParagraf"/>
        <w:ind w:left="1440"/>
        <w:jc w:val="both"/>
        <w:rPr>
          <w:i/>
        </w:rPr>
      </w:pPr>
    </w:p>
    <w:p w:rsidR="00117AE9" w:rsidRDefault="00117AE9" w:rsidP="00117AE9">
      <w:pPr>
        <w:pStyle w:val="ListeParagraf"/>
        <w:ind w:left="1440"/>
        <w:jc w:val="both"/>
        <w:rPr>
          <w:i/>
        </w:rPr>
      </w:pPr>
    </w:p>
    <w:p w:rsidR="00117AE9" w:rsidRDefault="00117AE9" w:rsidP="00117AE9">
      <w:pPr>
        <w:pStyle w:val="ListeParagraf"/>
        <w:ind w:left="1440"/>
        <w:jc w:val="both"/>
        <w:rPr>
          <w:i/>
        </w:rPr>
      </w:pPr>
    </w:p>
    <w:p w:rsidR="00117AE9" w:rsidRPr="00117AE9" w:rsidRDefault="00117AE9" w:rsidP="00117AE9">
      <w:pPr>
        <w:pStyle w:val="ListeParagraf"/>
        <w:ind w:left="1440"/>
        <w:jc w:val="both"/>
        <w:rPr>
          <w:i/>
        </w:rPr>
      </w:pPr>
    </w:p>
    <w:p w:rsidR="00117AE9" w:rsidRDefault="00117AE9" w:rsidP="00CB3467">
      <w:pPr>
        <w:pStyle w:val="ListeParagraf"/>
        <w:jc w:val="both"/>
      </w:pPr>
    </w:p>
    <w:p w:rsidR="00117AE9" w:rsidRDefault="00117AE9" w:rsidP="00CB3467">
      <w:pPr>
        <w:pStyle w:val="ListeParagraf"/>
        <w:jc w:val="both"/>
      </w:pPr>
    </w:p>
    <w:p w:rsidR="00117AE9" w:rsidRDefault="00117AE9" w:rsidP="00CB3467">
      <w:pPr>
        <w:pStyle w:val="ListeParagraf"/>
        <w:jc w:val="both"/>
      </w:pPr>
    </w:p>
    <w:p w:rsidR="00117AE9" w:rsidRDefault="00117AE9" w:rsidP="00CB3467">
      <w:pPr>
        <w:pStyle w:val="ListeParagraf"/>
        <w:jc w:val="both"/>
      </w:pPr>
    </w:p>
    <w:p w:rsidR="00C804A0" w:rsidRDefault="00C804A0" w:rsidP="00C804A0">
      <w:pPr>
        <w:pStyle w:val="ListeParagraf"/>
        <w:jc w:val="both"/>
      </w:pPr>
    </w:p>
    <w:p w:rsidR="00C804A0" w:rsidRDefault="0027535E" w:rsidP="00C804A0">
      <w:pPr>
        <w:pStyle w:val="ListeParagraf"/>
        <w:jc w:val="both"/>
      </w:pPr>
      <w:r>
        <w:rPr>
          <w:noProof/>
          <w:lang w:eastAsia="tr-TR"/>
        </w:rPr>
        <w:pict>
          <v:rect id="Dikdörtgen 12" o:spid="_x0000_s1033" style="position:absolute;left:0;text-align:left;margin-left:48.9pt;margin-top:0;width:134pt;height:137.5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" fillcolor="white [3201]" strokecolor="#f79646 [3209]" strokeweight="2pt">
            <v:textbox>
              <w:txbxContent>
                <w:p w:rsidR="00C804A0" w:rsidRPr="004A34B3" w:rsidRDefault="00C804A0" w:rsidP="00C804A0">
                  <w:pPr>
                    <w:rPr>
                      <w:b/>
                    </w:rPr>
                  </w:pPr>
                  <w:r w:rsidRPr="004A34B3">
                    <w:rPr>
                      <w:b/>
                    </w:rPr>
                    <w:t>Bireyselleştirme</w:t>
                  </w:r>
                </w:p>
                <w:p w:rsidR="00C804A0" w:rsidRPr="004A34B3" w:rsidRDefault="00C804A0" w:rsidP="00C804A0">
                  <w:pPr>
                    <w:pStyle w:val="AralkYok"/>
                    <w:jc w:val="both"/>
                    <w:rPr>
                      <w:sz w:val="20"/>
                      <w:szCs w:val="20"/>
                    </w:rPr>
                  </w:pPr>
                  <w:r w:rsidRPr="004A34B3">
                    <w:rPr>
                      <w:sz w:val="20"/>
                      <w:szCs w:val="20"/>
                    </w:rPr>
                    <w:t xml:space="preserve">Bir grubun değil, bireyin eğitim ihtiyaçlarını bugünü </w:t>
                  </w:r>
                  <w:proofErr w:type="gramStart"/>
                  <w:r w:rsidRPr="004A34B3">
                    <w:rPr>
                      <w:sz w:val="20"/>
                      <w:szCs w:val="20"/>
                    </w:rPr>
                    <w:t>yada</w:t>
                  </w:r>
                  <w:proofErr w:type="gramEnd"/>
                  <w:r w:rsidRPr="004A34B3">
                    <w:rPr>
                      <w:sz w:val="20"/>
                      <w:szCs w:val="20"/>
                    </w:rPr>
                    <w:t xml:space="preserve"> gelecekte onun bağımsız yaşamını kolaylaştıracak şekilde dikkate almaktır. </w:t>
                  </w:r>
                </w:p>
              </w:txbxContent>
            </v:textbox>
          </v:rect>
        </w:pict>
      </w:r>
      <w:r>
        <w:rPr>
          <w:noProof/>
          <w:lang w:eastAsia="tr-TR"/>
        </w:rPr>
        <w:pict>
          <v:rect id="Dikdörtgen 14" o:spid="_x0000_s1034" style="position:absolute;left:0;text-align:left;margin-left:197.15pt;margin-top:-.05pt;width:129.7pt;height:137.5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" fillcolor="white [3201]" strokecolor="#f79646 [3209]" strokeweight="2pt">
            <v:textbox>
              <w:txbxContent>
                <w:p w:rsidR="00C804A0" w:rsidRPr="004A34B3" w:rsidRDefault="00C804A0" w:rsidP="00C804A0">
                  <w:pPr>
                    <w:rPr>
                      <w:b/>
                    </w:rPr>
                  </w:pPr>
                  <w:r w:rsidRPr="004A34B3">
                    <w:rPr>
                      <w:b/>
                    </w:rPr>
                    <w:t>Eğitim Programı</w:t>
                  </w:r>
                </w:p>
                <w:p w:rsidR="00C804A0" w:rsidRPr="004A34B3" w:rsidRDefault="00C804A0" w:rsidP="00C804A0">
                  <w:pPr>
                    <w:pStyle w:val="AralkYok"/>
                    <w:jc w:val="both"/>
                    <w:rPr>
                      <w:sz w:val="18"/>
                      <w:szCs w:val="18"/>
                    </w:rPr>
                  </w:pPr>
                  <w:r w:rsidRPr="004A34B3">
                    <w:rPr>
                      <w:sz w:val="18"/>
                      <w:szCs w:val="18"/>
                    </w:rPr>
                    <w:t xml:space="preserve">Genel anlamı ile bir birey </w:t>
                  </w:r>
                  <w:proofErr w:type="gramStart"/>
                  <w:r w:rsidRPr="004A34B3">
                    <w:rPr>
                      <w:sz w:val="18"/>
                      <w:szCs w:val="18"/>
                    </w:rPr>
                    <w:t>yada</w:t>
                  </w:r>
                  <w:proofErr w:type="gramEnd"/>
                  <w:r w:rsidRPr="004A34B3">
                    <w:rPr>
                      <w:sz w:val="18"/>
                      <w:szCs w:val="18"/>
                    </w:rPr>
                    <w:t xml:space="preserve"> grubun eğitim ihtiyaçlarına cevap verecek olan amaçlar, içerik, öğrenme öğretme süreçleri ve değerlendirme olmak üzere dört önemli ögesi bulunan yazılı materyallerdir.</w:t>
                  </w:r>
                </w:p>
              </w:txbxContent>
            </v:textbox>
          </v:rect>
        </w:pict>
      </w:r>
      <w:r>
        <w:rPr>
          <w:noProof/>
          <w:lang w:eastAsia="tr-TR"/>
        </w:rPr>
        <w:pict>
          <v:rect id="Dikdörtgen 13" o:spid="_x0000_s1035" style="position:absolute;left:0;text-align:left;margin-left:344pt;margin-top:-.05pt;width:105.5pt;height:137.5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" fillcolor="white [3201]" strokecolor="#f79646 [3209]" strokeweight="2pt">
            <v:textbox>
              <w:txbxContent>
                <w:p w:rsidR="00C804A0" w:rsidRDefault="00C804A0" w:rsidP="00C804A0">
                  <w:pPr>
                    <w:rPr>
                      <w:b/>
                    </w:rPr>
                  </w:pPr>
                  <w:r w:rsidRPr="004A34B3">
                    <w:rPr>
                      <w:b/>
                    </w:rPr>
                    <w:t>Planlama</w:t>
                  </w:r>
                </w:p>
                <w:p w:rsidR="00C804A0" w:rsidRDefault="00C804A0" w:rsidP="00C804A0">
                  <w:pPr>
                    <w:rPr>
                      <w:sz w:val="18"/>
                      <w:szCs w:val="18"/>
                    </w:rPr>
                  </w:pPr>
                  <w:r>
                    <w:rPr>
                      <w:sz w:val="18"/>
                      <w:szCs w:val="18"/>
                    </w:rPr>
                    <w:t>P</w:t>
                  </w:r>
                  <w:r w:rsidRPr="004A34B3">
                    <w:rPr>
                      <w:sz w:val="18"/>
                      <w:szCs w:val="18"/>
                    </w:rPr>
                    <w:t>rogramı geliştirme ve uygulama sürecidir.</w:t>
                  </w:r>
                </w:p>
                <w:p w:rsidR="00C804A0" w:rsidRDefault="00C804A0" w:rsidP="00C804A0">
                  <w:pPr>
                    <w:rPr>
                      <w:sz w:val="18"/>
                      <w:szCs w:val="18"/>
                    </w:rPr>
                  </w:pPr>
                </w:p>
                <w:p w:rsidR="00C804A0" w:rsidRPr="004A34B3" w:rsidRDefault="00C804A0" w:rsidP="00C804A0">
                  <w:pPr>
                    <w:rPr>
                      <w:sz w:val="18"/>
                      <w:szCs w:val="18"/>
                    </w:rPr>
                  </w:pPr>
                </w:p>
              </w:txbxContent>
            </v:textbox>
          </v:rect>
        </w:pict>
      </w:r>
    </w:p>
    <w:p w:rsidR="00C804A0" w:rsidRDefault="00C804A0" w:rsidP="00C804A0">
      <w:pPr>
        <w:pStyle w:val="ListeParagraf"/>
        <w:jc w:val="both"/>
      </w:pPr>
    </w:p>
    <w:p w:rsidR="00C804A0" w:rsidRDefault="00C804A0" w:rsidP="00C804A0">
      <w:pPr>
        <w:pStyle w:val="ListeParagraf"/>
        <w:jc w:val="both"/>
      </w:pPr>
    </w:p>
    <w:p w:rsidR="00117AE9" w:rsidRDefault="00117AE9" w:rsidP="00CB3467">
      <w:pPr>
        <w:pStyle w:val="ListeParagraf"/>
        <w:jc w:val="both"/>
      </w:pPr>
    </w:p>
    <w:p w:rsidR="00C804A0" w:rsidRDefault="00C804A0" w:rsidP="00CB3467">
      <w:pPr>
        <w:pStyle w:val="ListeParagraf"/>
        <w:jc w:val="both"/>
      </w:pPr>
    </w:p>
    <w:p w:rsidR="00C804A0" w:rsidRDefault="00C804A0" w:rsidP="00CB3467">
      <w:pPr>
        <w:pStyle w:val="ListeParagraf"/>
        <w:jc w:val="both"/>
      </w:pPr>
    </w:p>
    <w:p w:rsidR="00C804A0" w:rsidRDefault="00C804A0" w:rsidP="00CB3467">
      <w:pPr>
        <w:pStyle w:val="ListeParagraf"/>
        <w:jc w:val="both"/>
      </w:pPr>
    </w:p>
    <w:p w:rsidR="00C804A0" w:rsidRDefault="00C804A0" w:rsidP="00CB3467">
      <w:pPr>
        <w:pStyle w:val="ListeParagraf"/>
        <w:jc w:val="both"/>
      </w:pPr>
    </w:p>
    <w:p w:rsidR="00C804A0" w:rsidRDefault="00C804A0" w:rsidP="00CB3467">
      <w:pPr>
        <w:pStyle w:val="ListeParagraf"/>
        <w:jc w:val="both"/>
      </w:pPr>
    </w:p>
    <w:p w:rsidR="00117AE9" w:rsidRDefault="00117AE9" w:rsidP="00CB3467">
      <w:pPr>
        <w:pStyle w:val="ListeParagraf"/>
        <w:jc w:val="both"/>
      </w:pPr>
    </w:p>
    <w:p w:rsidR="004A34B3" w:rsidRDefault="0027535E" w:rsidP="00CB3467">
      <w:pPr>
        <w:pStyle w:val="ListeParagraf"/>
        <w:jc w:val="both"/>
      </w:pPr>
      <w:r>
        <w:rPr>
          <w:noProof/>
          <w:lang w:eastAsia="tr-TR"/>
        </w:rPr>
        <w:pict>
          <v:shapetype id="_x0000_t32" coordsize="21600,21600" o:spt="32" o:oned="t" path="m,l21600,21600e" filled="f">
            <v:path arrowok="t" fillok="f" o:connecttype="none"/>
            <o:lock v:ext="edit" shapetype="t"/>
          </v:shapetype>
          <v:shape id="Düz Ok Bağlayıcısı 16" o:spid="_x0000_s1048" type="#_x0000_t32" style="position:absolute;left:0;text-align:left;margin-left:364.7pt;margin-top:12.15pt;width:24.9pt;height:48.45pt;flip:x;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" strokecolor="#c0504d [3205]" strokeweight="2pt">
            <v:stroke endarrow="open"/>
            <v:shadow on="t" color="black" opacity="24903f" origin=",.5" offset="0,.55556mm"/>
          </v:shape>
        </w:pict>
      </w:r>
      <w:r>
        <w:rPr>
          <w:noProof/>
          <w:lang w:eastAsia="tr-TR"/>
        </w:rPr>
        <w:pict>
          <v:shape id="Düz Ok Bağlayıcısı 17" o:spid="_x0000_s1047" type="#_x0000_t32" style="position:absolute;left:0;text-align:left;margin-left:122.3pt;margin-top:7.85pt;width:35.05pt;height:52.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" strokecolor="#c0504d [3205]" strokeweight="2pt">
            <v:stroke endarrow="open"/>
            <v:shadow on="t" color="black" opacity="24903f" origin=",.5" offset="0,.55556mm"/>
          </v:shape>
        </w:pict>
      </w:r>
      <w:r>
        <w:rPr>
          <w:noProof/>
          <w:lang w:eastAsia="tr-TR"/>
        </w:rPr>
        <w:pict>
          <v:shape id="Düz Ok Bağlayıcısı 18" o:spid="_x0000_s1046" type="#_x0000_t32" style="position:absolute;left:0;text-align:left;margin-left:259.2pt;margin-top:7.85pt;width:0;height:52.7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" strokecolor="#c0504d [3205]" strokeweight="2pt">
            <v:stroke endarrow="open"/>
            <v:shadow on="t" color="black" opacity="24903f" origin=",.5" offset="0,.55556mm"/>
          </v:shape>
        </w:pict>
      </w:r>
    </w:p>
    <w:p w:rsidR="004A34B3" w:rsidRDefault="004A34B3" w:rsidP="004A34B3">
      <w:pPr>
        <w:pStyle w:val="ListeParagraf"/>
        <w:tabs>
          <w:tab w:val="left" w:pos="2067"/>
        </w:tabs>
        <w:jc w:val="both"/>
      </w:pPr>
      <w:r>
        <w:tab/>
      </w:r>
    </w:p>
    <w:p w:rsidR="004A34B3" w:rsidRDefault="004A34B3" w:rsidP="00CB3467">
      <w:pPr>
        <w:pStyle w:val="ListeParagraf"/>
        <w:jc w:val="both"/>
      </w:pPr>
    </w:p>
    <w:p w:rsidR="004A34B3" w:rsidRDefault="004A34B3" w:rsidP="00CB3467">
      <w:pPr>
        <w:pStyle w:val="ListeParagraf"/>
        <w:jc w:val="both"/>
      </w:pPr>
    </w:p>
    <w:p w:rsidR="004A34B3" w:rsidRDefault="0027535E" w:rsidP="00CB3467">
      <w:pPr>
        <w:pStyle w:val="ListeParagraf"/>
        <w:jc w:val="both"/>
      </w:pPr>
      <w:r>
        <w:rPr>
          <w:noProof/>
          <w:lang w:eastAsia="tr-TR"/>
        </w:rPr>
        <w:pict>
          <v:shape id="Yuvarlatılmış Çapraz Köşeli Dikdörtgen 19" o:spid="_x0000_s1036" style="position:absolute;left:0;text-align:left;margin-left:36.8pt;margin-top:7.4pt;width:6in;height:146.15pt;z-index:251682816;visibility:visible;mso-width-relative:margin;mso-height-relative:margin;v-text-anchor:middle" coordsize="5486400,185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" adj="-11796480,,5400" path="m309333,l5486400,r,l5486400,1546627v,170840,-138493,309333,-309333,309333l,1855960r,l,309333c,138493,138493,,309333,xe" fillcolor="white [3201]" strokecolor="#f79646 [3209]" strokeweight="2pt">
            <v:stroke joinstyle="miter"/>
            <v:formulas/>
            <v:path arrowok="t" o:connecttype="custom" o:connectlocs="309333,0;5486400,0;5486400,0;5486400,1546627;5177067,1855960;0,1855960;0,1855960;0,309333;309333,0" o:connectangles="0,0,0,0,0,0,0,0,0" textboxrect="0,0,5486400,1855960"/>
            <v:textbox>
              <w:txbxContent>
                <w:p w:rsidR="00CD5394" w:rsidRPr="00CD5394" w:rsidRDefault="00CD5394" w:rsidP="00B77455">
                  <w:pPr>
                    <w:jc w:val="both"/>
                    <w:rPr>
                      <w:i/>
                    </w:rPr>
                  </w:pPr>
                  <w:proofErr w:type="spellStart"/>
                  <w:r w:rsidRPr="00CD5394">
                    <w:rPr>
                      <w:i/>
                    </w:rPr>
                    <w:t>BEP’in</w:t>
                  </w:r>
                  <w:proofErr w:type="spellEnd"/>
                  <w:r w:rsidRPr="00CD5394">
                    <w:rPr>
                      <w:i/>
                    </w:rPr>
                    <w:t xml:space="preserve"> daha ayrıntılı bir tanımını yapmak istersek yukarıdaki kavramlar çe</w:t>
                  </w:r>
                  <w:r>
                    <w:rPr>
                      <w:i/>
                    </w:rPr>
                    <w:t>rçevesinde, BEP özel eğitime ih</w:t>
                  </w:r>
                  <w:r w:rsidRPr="00CD5394">
                    <w:rPr>
                      <w:i/>
                    </w:rPr>
                    <w:t xml:space="preserve">tiyacı olan öğrenciye gelişimi veya ona uygun olan programın gerektirdiği disiplin alanlarında ( öz bakım, akademik beceriler, sosyal beceriler, iletişim vb.) eğitsel ihtiyaçlarını karşılamak üzere uygun eğitim ortamlarında (okul, özel eğitim okulu, özel eğitim sınıfı vb.) ve destek eğitim hizmetlerinden ( destek eğitim odası sınıf içi yardım, dil ve konuşma terapisi, fiziksel </w:t>
                  </w:r>
                  <w:proofErr w:type="gramStart"/>
                  <w:r w:rsidRPr="00CD5394">
                    <w:rPr>
                      <w:i/>
                    </w:rPr>
                    <w:t>rehabilitasyon</w:t>
                  </w:r>
                  <w:proofErr w:type="gramEnd"/>
                  <w:r w:rsidRPr="00CD5394">
                    <w:rPr>
                      <w:i/>
                    </w:rPr>
                    <w:t xml:space="preserve"> vb.) en üst düzeyd</w:t>
                  </w:r>
                  <w:r>
                    <w:rPr>
                      <w:i/>
                    </w:rPr>
                    <w:t>e yararlanması öngören yazılı do</w:t>
                  </w:r>
                  <w:r w:rsidRPr="00CD5394">
                    <w:rPr>
                      <w:i/>
                    </w:rPr>
                    <w:t xml:space="preserve">kümandır. Bu doküman aile, öğretmen ve ilgili uzmanların işbirliği ile planlanır. Ailenin onayı ile uygulanır. </w:t>
                  </w:r>
                </w:p>
              </w:txbxContent>
            </v:textbox>
          </v:shape>
        </w:pict>
      </w:r>
    </w:p>
    <w:p w:rsidR="004A34B3" w:rsidRDefault="00CD5394" w:rsidP="00CD5394">
      <w:pPr>
        <w:pStyle w:val="ListeParagraf"/>
        <w:tabs>
          <w:tab w:val="left" w:pos="6943"/>
        </w:tabs>
        <w:jc w:val="both"/>
      </w:pPr>
      <w:r>
        <w:tab/>
      </w:r>
    </w:p>
    <w:p w:rsidR="00CD5394" w:rsidRDefault="00CD5394" w:rsidP="00CD5394">
      <w:pPr>
        <w:pStyle w:val="ListeParagraf"/>
        <w:tabs>
          <w:tab w:val="left" w:pos="6943"/>
        </w:tabs>
        <w:jc w:val="both"/>
      </w:pPr>
    </w:p>
    <w:p w:rsidR="00CD5394" w:rsidRDefault="00CD5394" w:rsidP="00CD5394">
      <w:pPr>
        <w:pStyle w:val="ListeParagraf"/>
        <w:tabs>
          <w:tab w:val="left" w:pos="6943"/>
        </w:tabs>
        <w:jc w:val="both"/>
      </w:pPr>
    </w:p>
    <w:p w:rsidR="00CD5394" w:rsidRDefault="00CD5394" w:rsidP="00CD5394">
      <w:pPr>
        <w:pStyle w:val="ListeParagraf"/>
        <w:tabs>
          <w:tab w:val="left" w:pos="6943"/>
        </w:tabs>
        <w:jc w:val="both"/>
      </w:pPr>
    </w:p>
    <w:p w:rsidR="00CD5394" w:rsidRDefault="00CD5394" w:rsidP="00CD5394">
      <w:pPr>
        <w:pStyle w:val="ListeParagraf"/>
        <w:tabs>
          <w:tab w:val="left" w:pos="6943"/>
        </w:tabs>
        <w:jc w:val="both"/>
      </w:pPr>
    </w:p>
    <w:p w:rsidR="00CD5394" w:rsidRDefault="00CD5394" w:rsidP="00CD5394">
      <w:pPr>
        <w:pStyle w:val="ListeParagraf"/>
        <w:tabs>
          <w:tab w:val="left" w:pos="6943"/>
        </w:tabs>
        <w:jc w:val="both"/>
      </w:pPr>
    </w:p>
    <w:p w:rsidR="00CD5394" w:rsidRDefault="00CD5394" w:rsidP="00CD5394">
      <w:pPr>
        <w:pStyle w:val="ListeParagraf"/>
        <w:tabs>
          <w:tab w:val="left" w:pos="6943"/>
        </w:tabs>
        <w:jc w:val="both"/>
      </w:pPr>
    </w:p>
    <w:p w:rsidR="004A34B3" w:rsidRDefault="004A34B3" w:rsidP="00CB3467">
      <w:pPr>
        <w:pStyle w:val="ListeParagraf"/>
        <w:jc w:val="both"/>
      </w:pPr>
    </w:p>
    <w:p w:rsidR="00CD5394" w:rsidRDefault="00CD5394" w:rsidP="00CB3467">
      <w:pPr>
        <w:pStyle w:val="ListeParagraf"/>
        <w:jc w:val="both"/>
      </w:pPr>
    </w:p>
    <w:p w:rsidR="00CD5394" w:rsidRDefault="00CD5394" w:rsidP="00CB3467">
      <w:pPr>
        <w:pStyle w:val="ListeParagraf"/>
        <w:jc w:val="both"/>
      </w:pPr>
    </w:p>
    <w:p w:rsidR="00576156" w:rsidRDefault="00576156" w:rsidP="002104B4">
      <w:pPr>
        <w:pStyle w:val="ListeParagraf"/>
        <w:numPr>
          <w:ilvl w:val="0"/>
          <w:numId w:val="1"/>
        </w:numPr>
        <w:jc w:val="both"/>
      </w:pPr>
      <w:r>
        <w:t>Yetersizliği olmayan akranları ile aynı sınıfta ya da özel eğitim sınıflarına devam eden öğrencilerin kaynaştırma yoluyla eğitimlerinde sınıf öğretmenleri, özel eğitim sınıfı öğretmenleri ile rehber öğretmenleri yanı sıra okulda görevli tüm yönetici ve diğer öğretmenler aynı sorumluluk bilinciyle hareket edeceklerdir.</w:t>
      </w:r>
    </w:p>
    <w:p w:rsidR="00791F2B" w:rsidRDefault="0027535E" w:rsidP="00791F2B">
      <w:pPr>
        <w:ind w:left="708"/>
        <w:jc w:val="both"/>
        <w:rPr>
          <w:rFonts w:ascii="Times New Roman" w:hAnsi="Times New Roman" w:cs="Times New Roman"/>
          <w:i/>
        </w:rPr>
      </w:pPr>
      <w:r w:rsidRPr="0027535E">
        <w:rPr>
          <w:rFonts w:ascii="Times New Roman" w:hAnsi="Times New Roman" w:cs="Times New Roman"/>
          <w:b/>
          <w:i/>
          <w:noProof/>
          <w:lang w:eastAsia="tr-TR"/>
        </w:rPr>
        <w:pict>
          <v:shape id="Sağ Ok 31" o:spid="_x0000_s1045" type="#_x0000_t13" style="position:absolute;left:0;text-align:left;margin-left:-32.5pt;margin-top:2pt;width:36.35pt;height:26.35pt;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" adj="13771" fillcolor="#4f81bd [3204]" strokecolor="#243f60 [1604]" strokeweight="2pt"/>
        </w:pict>
      </w:r>
      <w:r w:rsidR="00791F2B">
        <w:rPr>
          <w:rFonts w:ascii="Times New Roman" w:hAnsi="Times New Roman" w:cs="Times New Roman"/>
          <w:i/>
        </w:rPr>
        <w:t xml:space="preserve">Kaynaştırma eğitimi, engelli öğrenciyi normal sınıfa yerleştirmenin yanı sıra çeşitli düzenlemeleri gerektiren bir uygulamadır. </w:t>
      </w:r>
      <w:proofErr w:type="gramStart"/>
      <w:r w:rsidR="00791F2B">
        <w:rPr>
          <w:rFonts w:ascii="Times New Roman" w:hAnsi="Times New Roman" w:cs="Times New Roman"/>
          <w:i/>
        </w:rPr>
        <w:t>Kaynaştırma ; kısaca</w:t>
      </w:r>
      <w:proofErr w:type="gramEnd"/>
      <w:r w:rsidR="00791F2B">
        <w:rPr>
          <w:rFonts w:ascii="Times New Roman" w:hAnsi="Times New Roman" w:cs="Times New Roman"/>
          <w:i/>
        </w:rPr>
        <w:t>, özel eğitime ihtiyacı olan engelli öğrencilerle engelli olmayan öğrencilerin bir arada eğitim görmesi olarak açıklanabilir. Başka bir deyişle engelli öğrencilerin engeli olmayan öğrencilerle eğitsel ve sosyal olarak bütünleşmesini (</w:t>
      </w:r>
      <w:proofErr w:type="gramStart"/>
      <w:r w:rsidR="00791F2B">
        <w:rPr>
          <w:rFonts w:ascii="Times New Roman" w:hAnsi="Times New Roman" w:cs="Times New Roman"/>
          <w:i/>
        </w:rPr>
        <w:t>entegrasyon</w:t>
      </w:r>
      <w:proofErr w:type="gramEnd"/>
      <w:r w:rsidR="00791F2B">
        <w:rPr>
          <w:rFonts w:ascii="Times New Roman" w:hAnsi="Times New Roman" w:cs="Times New Roman"/>
          <w:i/>
        </w:rPr>
        <w:t xml:space="preserve">) sağlama işlemidir. </w:t>
      </w:r>
    </w:p>
    <w:p w:rsidR="00791F2B" w:rsidRDefault="00791F2B" w:rsidP="00791F2B">
      <w:pPr>
        <w:ind w:left="708"/>
        <w:jc w:val="both"/>
        <w:rPr>
          <w:rFonts w:ascii="Times New Roman" w:hAnsi="Times New Roman" w:cs="Times New Roman"/>
          <w:i/>
        </w:rPr>
      </w:pPr>
      <w:r w:rsidRPr="00791F2B">
        <w:rPr>
          <w:rFonts w:ascii="Times New Roman" w:hAnsi="Times New Roman" w:cs="Times New Roman"/>
          <w:b/>
          <w:i/>
        </w:rPr>
        <w:t>Kaynaştı</w:t>
      </w:r>
      <w:r>
        <w:rPr>
          <w:rFonts w:ascii="Times New Roman" w:hAnsi="Times New Roman" w:cs="Times New Roman"/>
          <w:b/>
          <w:i/>
        </w:rPr>
        <w:t>r</w:t>
      </w:r>
      <w:r w:rsidRPr="00791F2B">
        <w:rPr>
          <w:rFonts w:ascii="Times New Roman" w:hAnsi="Times New Roman" w:cs="Times New Roman"/>
          <w:b/>
          <w:i/>
        </w:rPr>
        <w:t>ma yoluyla eğitimin amacı</w:t>
      </w:r>
      <w:r>
        <w:rPr>
          <w:rFonts w:ascii="Times New Roman" w:hAnsi="Times New Roman" w:cs="Times New Roman"/>
          <w:b/>
          <w:i/>
        </w:rPr>
        <w:t xml:space="preserve">; </w:t>
      </w:r>
      <w:r>
        <w:rPr>
          <w:rFonts w:ascii="Times New Roman" w:hAnsi="Times New Roman" w:cs="Times New Roman"/>
          <w:i/>
        </w:rPr>
        <w:t>çocuğu normal hale getirmek değil onun ilgi ve yeteneklerini en iyi şekilde kullanmasını sağlamak, toplum içinde yaşayabilmesini kolaylaştırmaktır.</w:t>
      </w:r>
    </w:p>
    <w:p w:rsidR="00791F2B" w:rsidRDefault="00791F2B" w:rsidP="00BE3E42">
      <w:pPr>
        <w:ind w:left="708"/>
        <w:jc w:val="both"/>
        <w:rPr>
          <w:rFonts w:ascii="Times New Roman" w:hAnsi="Times New Roman" w:cs="Times New Roman"/>
          <w:i/>
        </w:rPr>
      </w:pPr>
      <w:r>
        <w:rPr>
          <w:rFonts w:ascii="Times New Roman" w:hAnsi="Times New Roman" w:cs="Times New Roman"/>
          <w:i/>
        </w:rPr>
        <w:t xml:space="preserve">Demokratik insancıl yaklaşımın sonucu olarak gelinen noktada özel eğitime ihtiyacı olan öğrencilerin normalleştirme süreci içerisinde akran grubuyla birlikte eğitilmesine kaynaştırma eğitimi uygulamaları ile azami gayret gösterilmektedir. Özel eğitime ihtiyacı olan öğrencinin normal yaşıtlarıyla aynı eğitsel ortamlarda bulunmasını sağlamak başlı başına yeterli olamamakta, kaynaştırma uygulamaları, temel bazı ilkeler çerçevesinde </w:t>
      </w:r>
      <w:r>
        <w:rPr>
          <w:rFonts w:ascii="Times New Roman" w:hAnsi="Times New Roman" w:cs="Times New Roman"/>
          <w:i/>
        </w:rPr>
        <w:lastRenderedPageBreak/>
        <w:t>yürütüldüğünde anlamlılık kazanmakta ve öğrenciye maksi</w:t>
      </w:r>
      <w:r w:rsidR="00BE3E42">
        <w:rPr>
          <w:rFonts w:ascii="Times New Roman" w:hAnsi="Times New Roman" w:cs="Times New Roman"/>
          <w:i/>
        </w:rPr>
        <w:t>mum yaşam deneyimi sağlamaktadı</w:t>
      </w:r>
      <w:r>
        <w:rPr>
          <w:rFonts w:ascii="Times New Roman" w:hAnsi="Times New Roman" w:cs="Times New Roman"/>
          <w:i/>
        </w:rPr>
        <w:t>r.</w:t>
      </w:r>
    </w:p>
    <w:p w:rsidR="00BE3E42" w:rsidRPr="00BE3E42" w:rsidRDefault="00BE3E42" w:rsidP="00BE3E42">
      <w:pPr>
        <w:ind w:left="708"/>
        <w:jc w:val="both"/>
        <w:rPr>
          <w:rFonts w:ascii="Times New Roman" w:hAnsi="Times New Roman" w:cs="Times New Roman"/>
          <w:i/>
        </w:rPr>
      </w:pPr>
      <w:r>
        <w:rPr>
          <w:rFonts w:ascii="Times New Roman" w:hAnsi="Times New Roman" w:cs="Times New Roman"/>
          <w:i/>
        </w:rPr>
        <w:t xml:space="preserve">Öğrencilerin kaynaştırma uygulamalarından en üst düzeyde yararlanabilmeleri için tüm okul öğretmen ve çalışanları onlara destek olmakla yükümlüdür. </w:t>
      </w:r>
    </w:p>
    <w:p w:rsidR="00576156" w:rsidRDefault="00E42ED2" w:rsidP="002104B4">
      <w:pPr>
        <w:pStyle w:val="ListeParagraf"/>
        <w:numPr>
          <w:ilvl w:val="0"/>
          <w:numId w:val="1"/>
        </w:numPr>
        <w:jc w:val="both"/>
      </w:pPr>
      <w:proofErr w:type="gramStart"/>
      <w:r w:rsidRPr="00E42ED2">
        <w:rPr>
          <w:b/>
        </w:rPr>
        <w:t>27/08/2003</w:t>
      </w:r>
      <w:proofErr w:type="gramEnd"/>
      <w:r w:rsidRPr="00E42ED2">
        <w:rPr>
          <w:b/>
        </w:rPr>
        <w:t xml:space="preserve"> tarihli ve 25212 sayılı Resmi Gazete’de yayınlanan Milli Eğitim Bakanlığı İlköğretim Kurumları Yönetmeliği</w:t>
      </w:r>
      <w:r>
        <w:t xml:space="preserve"> hükmüne göre ilköğretim okullarında kaynaştırma yoluyla eğitimlerini sürdüren öğrencilere sınıf tekrarı yaptırılmamakta olup ortaöğretim kurumlarında ise bu öğrenciler bulundukları okul/kurumun sınıf geçme ve sınav yönetmeliğine göre değerlendirilmektedirler. Bununla birlikte ilköğretim ve ortaöğretim kurumlarında kaynaştırma yoluyla eğitimlerini sürdüren öğrencilerin başarılarının </w:t>
      </w:r>
      <w:r>
        <w:rPr>
          <w:b/>
        </w:rPr>
        <w:t xml:space="preserve">31 Mayıs 2006 tarihli ve 26184 sayılı resmi Gazete’de yayınlanan Özel Eğitim Hizmetleri Yönetmeliği’nin </w:t>
      </w:r>
      <w:r>
        <w:t>24’üncü maddesindeki hususların uygulanmasına dikkat edilecektir.</w:t>
      </w:r>
    </w:p>
    <w:p w:rsidR="00E42ED2" w:rsidRPr="00E42ED2" w:rsidRDefault="00E42ED2" w:rsidP="002104B4">
      <w:pPr>
        <w:pStyle w:val="ListeParagraf"/>
        <w:ind w:left="1416"/>
        <w:jc w:val="both"/>
      </w:pPr>
      <w:r w:rsidRPr="00E42ED2">
        <w:t xml:space="preserve">Bu </w:t>
      </w:r>
      <w:r>
        <w:t>madde gereğince;</w:t>
      </w:r>
    </w:p>
    <w:p w:rsidR="00E42ED2" w:rsidRDefault="00E42ED2" w:rsidP="002104B4">
      <w:pPr>
        <w:pStyle w:val="ListeParagraf"/>
        <w:numPr>
          <w:ilvl w:val="0"/>
          <w:numId w:val="3"/>
        </w:numPr>
        <w:jc w:val="both"/>
      </w:pPr>
      <w:r>
        <w:t xml:space="preserve">Bulunduğu okulun eğitim programını veya denkliği olan bir programı izleyen öğrencilerin başarıları, devam ettikleri okulun sınıf geçme ve sınavlarla ilgili hükümlerine göre değerlendirilecektir. Ancak değerlendirmelerde öğrencilerin </w:t>
      </w:r>
      <w:proofErr w:type="spellStart"/>
      <w:r>
        <w:t>BEP’leri</w:t>
      </w:r>
      <w:proofErr w:type="spellEnd"/>
      <w:r>
        <w:t xml:space="preserve"> dikkate alınacaktır.</w:t>
      </w:r>
    </w:p>
    <w:p w:rsidR="00E42ED2" w:rsidRDefault="00E42ED2" w:rsidP="002104B4">
      <w:pPr>
        <w:pStyle w:val="ListeParagraf"/>
        <w:numPr>
          <w:ilvl w:val="0"/>
          <w:numId w:val="3"/>
        </w:numPr>
        <w:jc w:val="both"/>
      </w:pPr>
      <w:r>
        <w:t xml:space="preserve">Bulunduğu okulun eğitim programına denkliği olmayan </w:t>
      </w:r>
      <w:r w:rsidR="00475DB1">
        <w:t>bir özel eğitim programını izleyen öğrencilerin başarılarının değerlendirilmesiyle ilgili işlemler, Yönetmeliğin 84’üncü maddesindeki hükümlerine göre yapılacaktır.</w:t>
      </w:r>
    </w:p>
    <w:p w:rsidR="00475DB1" w:rsidRDefault="00475DB1" w:rsidP="002104B4">
      <w:pPr>
        <w:pStyle w:val="ListeParagraf"/>
        <w:numPr>
          <w:ilvl w:val="0"/>
          <w:numId w:val="3"/>
        </w:numPr>
        <w:jc w:val="both"/>
      </w:pPr>
      <w:r>
        <w:t>Öğrencilerin başarılarının değerlendirilmesinde kullanılacak yöntem, teknik, ölçme araçları ve değerlendirme süresi, değerlendirme zamanı, değerlendirme aralıkları, değerlendirmeden sorumlu kişiler ve değerlendirmenin yapılacağı ortam BEP geliştirme biriminin görüş ve önerileri doğrultusunda belirlenecektir.</w:t>
      </w:r>
    </w:p>
    <w:p w:rsidR="00475DB1" w:rsidRDefault="00475DB1" w:rsidP="002104B4">
      <w:pPr>
        <w:pStyle w:val="ListeParagraf"/>
        <w:numPr>
          <w:ilvl w:val="0"/>
          <w:numId w:val="3"/>
        </w:numPr>
        <w:jc w:val="both"/>
      </w:pPr>
      <w:r>
        <w:t>Yazma güçlüğü olan öğrenciler ve özel öğrenme güçlüğü olan öğrencilerin değerlendirilmesi sözlü; sözlü ifadede güçlük yaşayan öğrencilerin değerlendirmesi ise yazılı olarak yapılacaktır. Yazılı ve sözlü ifade etme becerilerinde yetersizliği olan bireyler ise davranışlarının gözlemlenmesi yoluyla değerlendirilecektir.</w:t>
      </w:r>
    </w:p>
    <w:p w:rsidR="00475DB1" w:rsidRDefault="00475DB1" w:rsidP="002104B4">
      <w:pPr>
        <w:pStyle w:val="ListeParagraf"/>
        <w:numPr>
          <w:ilvl w:val="0"/>
          <w:numId w:val="3"/>
        </w:numPr>
        <w:jc w:val="both"/>
      </w:pPr>
      <w:r>
        <w:t>Yazılı sınavlar öğrencilerin yetersizlik türüne, eğitim performanslarına ve gelişim özelliklerine göre çeşitlendirilecek, sınavlar kısa cevaplı ve az sorulu olarak düzenlenecektir.</w:t>
      </w:r>
    </w:p>
    <w:p w:rsidR="00475DB1" w:rsidRDefault="00475DB1" w:rsidP="002104B4">
      <w:pPr>
        <w:pStyle w:val="ListeParagraf"/>
        <w:numPr>
          <w:ilvl w:val="0"/>
          <w:numId w:val="3"/>
        </w:numPr>
        <w:jc w:val="both"/>
      </w:pPr>
      <w:r>
        <w:t xml:space="preserve">Öğrenciler, yetersizliklerinden kaynaklanan güçlüklerini gidermek amacıyla sınavlarda uygun araç-gereç, cihaz ve yöntemlerden yararlandırılacaktır. </w:t>
      </w:r>
      <w:r w:rsidR="00DA5A58">
        <w:t xml:space="preserve">İhtiyacı olan bireyler için yazılı sınavlarda refakat etmek üzere bir öğretmen görevlendirilecektir. </w:t>
      </w:r>
    </w:p>
    <w:p w:rsidR="00DA5A58" w:rsidRDefault="00DA5A58" w:rsidP="002104B4">
      <w:pPr>
        <w:pStyle w:val="ListeParagraf"/>
        <w:numPr>
          <w:ilvl w:val="0"/>
          <w:numId w:val="3"/>
        </w:numPr>
        <w:jc w:val="both"/>
      </w:pPr>
      <w:r>
        <w:t>Görme yetersizliği olan öğrencilerin yazılı sınavlarda Braille (Kabartma) yazı olarak verdiği cevaplar sınavdan hemen sonra öğretmenin öğrenciye okutmasıyla değerlendirilecektir. Bu öğrenciler çizimli ve şekilli sorulardan muaf tutulacak, az gören öğrenciler için sınav soruları kalın ve büyük puntolu hazırlanacaktır.</w:t>
      </w:r>
    </w:p>
    <w:p w:rsidR="00DA5A58" w:rsidRDefault="00DA5A58" w:rsidP="002104B4">
      <w:pPr>
        <w:pStyle w:val="ListeParagraf"/>
        <w:numPr>
          <w:ilvl w:val="0"/>
          <w:numId w:val="3"/>
        </w:numPr>
        <w:jc w:val="both"/>
      </w:pPr>
      <w:r>
        <w:t>İşitme yetersizliği olan öğrenciler ilköğretim ve ortaöğretimde, istekleri doğrultusunda yabancı dil programlarındaki bazı bilgi ve becerilerin öğretiminden veya dersin tamamından muaf tutulacaktır.</w:t>
      </w:r>
    </w:p>
    <w:p w:rsidR="00DA5A58" w:rsidRDefault="00DA5A58" w:rsidP="002104B4">
      <w:pPr>
        <w:pStyle w:val="ListeParagraf"/>
        <w:numPr>
          <w:ilvl w:val="0"/>
          <w:numId w:val="3"/>
        </w:numPr>
        <w:jc w:val="both"/>
      </w:pPr>
      <w:r>
        <w:t>Zihinsel yetersizliği olan öğrenciler, dikkat, bellekte tutma ve hatırlama güçlükleri dikkate alınarak daha sık aralıklarla değerlendirilecektir.</w:t>
      </w:r>
    </w:p>
    <w:p w:rsidR="00DA5A58" w:rsidRDefault="00DA5A58" w:rsidP="002104B4">
      <w:pPr>
        <w:pStyle w:val="ListeParagraf"/>
        <w:numPr>
          <w:ilvl w:val="0"/>
          <w:numId w:val="3"/>
        </w:numPr>
        <w:jc w:val="both"/>
      </w:pPr>
      <w:r>
        <w:lastRenderedPageBreak/>
        <w:t xml:space="preserve">Dikkat eksikliği ve </w:t>
      </w:r>
      <w:proofErr w:type="spellStart"/>
      <w:r>
        <w:t>hiperaktivite</w:t>
      </w:r>
      <w:proofErr w:type="spellEnd"/>
      <w:r>
        <w:t xml:space="preserve"> bozukluğu olan öğrencilerin değerlendirilmesi, bu öğrencilerin özellikleri dikkate alınarak daha sık aralıklarla ve kısa süreli sınavlarla yapılacaktır.</w:t>
      </w:r>
    </w:p>
    <w:p w:rsidR="00DA5A58" w:rsidRDefault="00DA5A58" w:rsidP="002104B4">
      <w:pPr>
        <w:pStyle w:val="ListeParagraf"/>
        <w:numPr>
          <w:ilvl w:val="0"/>
          <w:numId w:val="3"/>
        </w:numPr>
        <w:jc w:val="both"/>
      </w:pPr>
      <w:r>
        <w:t>Kas ve sinir sistemi bozukluklarına bağlı motor becerilerde yetersizliği olan öğrenciler motor beceri gerektiren derslerin uygulamalı bölümlerinden istekleri doğrultusunda muaf tutulacaktır.</w:t>
      </w:r>
    </w:p>
    <w:p w:rsidR="00C804A0" w:rsidRDefault="0027535E" w:rsidP="00C804A0">
      <w:pPr>
        <w:jc w:val="both"/>
      </w:pPr>
      <w:r w:rsidRPr="0027535E">
        <w:rPr>
          <w:rFonts w:ascii="Times New Roman" w:hAnsi="Times New Roman" w:cs="Times New Roman"/>
          <w:b/>
          <w:i/>
          <w:noProof/>
          <w:lang w:eastAsia="tr-TR"/>
        </w:rPr>
        <w:pict>
          <v:shape id="Sağ Ok 288" o:spid="_x0000_s1044" type="#_x0000_t13" style="position:absolute;left:0;text-align:left;margin-left:-42.5pt;margin-top:23.7pt;width:36.35pt;height:26.35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" adj="13771" fillcolor="#4f81bd [3204]" strokecolor="#243f60 [1604]" strokeweight="2pt"/>
        </w:pict>
      </w:r>
    </w:p>
    <w:p w:rsidR="00BE3E42" w:rsidRDefault="00BE3E42" w:rsidP="00922C15">
      <w:pPr>
        <w:pStyle w:val="ListeParagraf"/>
        <w:numPr>
          <w:ilvl w:val="0"/>
          <w:numId w:val="15"/>
        </w:numPr>
        <w:ind w:left="426" w:hanging="426"/>
        <w:jc w:val="both"/>
        <w:rPr>
          <w:rFonts w:ascii="Times New Roman" w:hAnsi="Times New Roman" w:cs="Times New Roman"/>
          <w:i/>
        </w:rPr>
      </w:pPr>
      <w:r>
        <w:rPr>
          <w:rFonts w:ascii="Times New Roman" w:hAnsi="Times New Roman" w:cs="Times New Roman"/>
          <w:i/>
        </w:rPr>
        <w:t>Ortaöğretim okul ve kurumlarına kaynaştırma yoluyla devam eden öğrencilere yetersizliği bulunmayan akranları gibi devam ettiği okulun ders ve sınıf geçme yönetmeliği hükümleri uygulanmaktadır.</w:t>
      </w:r>
    </w:p>
    <w:p w:rsidR="00BE3E42" w:rsidRDefault="00BE3E42" w:rsidP="00922C15">
      <w:pPr>
        <w:pStyle w:val="ListeParagraf"/>
        <w:numPr>
          <w:ilvl w:val="0"/>
          <w:numId w:val="15"/>
        </w:numPr>
        <w:ind w:left="426" w:hanging="426"/>
        <w:jc w:val="both"/>
        <w:rPr>
          <w:rFonts w:ascii="Times New Roman" w:hAnsi="Times New Roman" w:cs="Times New Roman"/>
          <w:i/>
        </w:rPr>
      </w:pPr>
      <w:r>
        <w:rPr>
          <w:rFonts w:ascii="Times New Roman" w:hAnsi="Times New Roman" w:cs="Times New Roman"/>
          <w:i/>
        </w:rPr>
        <w:t xml:space="preserve">Eğitsel değerlendirme ve </w:t>
      </w:r>
      <w:proofErr w:type="gramStart"/>
      <w:r>
        <w:rPr>
          <w:rFonts w:ascii="Times New Roman" w:hAnsi="Times New Roman" w:cs="Times New Roman"/>
          <w:i/>
        </w:rPr>
        <w:t>tanılama ; eğitimin</w:t>
      </w:r>
      <w:proofErr w:type="gramEnd"/>
      <w:r>
        <w:rPr>
          <w:rFonts w:ascii="Times New Roman" w:hAnsi="Times New Roman" w:cs="Times New Roman"/>
          <w:i/>
        </w:rPr>
        <w:t xml:space="preserve"> her tür ve kademesindeki geçişler ile bireylerin eğitim performansı ve eğitim ihtiyaçları dikkate alınarak veli ya da okulun/ kurumun isteği üzerine gerektiğinde tekrarlanır. </w:t>
      </w:r>
    </w:p>
    <w:p w:rsidR="00BE3E42" w:rsidRDefault="00BE3E42" w:rsidP="00922C15">
      <w:pPr>
        <w:pStyle w:val="ListeParagraf"/>
        <w:numPr>
          <w:ilvl w:val="0"/>
          <w:numId w:val="15"/>
        </w:numPr>
        <w:ind w:left="426" w:hanging="426"/>
        <w:jc w:val="both"/>
        <w:rPr>
          <w:rFonts w:ascii="Times New Roman" w:hAnsi="Times New Roman" w:cs="Times New Roman"/>
          <w:i/>
        </w:rPr>
      </w:pPr>
      <w:r>
        <w:rPr>
          <w:rFonts w:ascii="Times New Roman" w:hAnsi="Times New Roman" w:cs="Times New Roman"/>
          <w:i/>
        </w:rPr>
        <w:t>Özel eğitim hizmetleri yönetmeliğinin 23. Maddesinde ; ‘</w:t>
      </w:r>
      <w:r w:rsidR="00A91E0F">
        <w:rPr>
          <w:rFonts w:ascii="Times New Roman" w:hAnsi="Times New Roman" w:cs="Times New Roman"/>
          <w:i/>
        </w:rPr>
        <w:t>K</w:t>
      </w:r>
      <w:r>
        <w:rPr>
          <w:rFonts w:ascii="Times New Roman" w:hAnsi="Times New Roman" w:cs="Times New Roman"/>
          <w:i/>
        </w:rPr>
        <w:t>aynaştırma yoluyla eğitimlerine devam eden öğrencilerin yetersizlik türü, eğitim performansı ve ihtiyacına göre; araç – gereç, eğitim materyalleri, öğretim yöntem ve teknikleri ile ölçme ve değerlendirmede gerekli tedbirler</w:t>
      </w:r>
      <w:r w:rsidR="00A91E0F">
        <w:rPr>
          <w:rFonts w:ascii="Times New Roman" w:hAnsi="Times New Roman" w:cs="Times New Roman"/>
          <w:i/>
        </w:rPr>
        <w:t xml:space="preserve"> alınarak düzenlemeler yapılır.’ Hükmü yer almaktadır. </w:t>
      </w:r>
    </w:p>
    <w:p w:rsidR="00A91E0F" w:rsidRDefault="00A91E0F" w:rsidP="00922C15">
      <w:pPr>
        <w:pStyle w:val="ListeParagraf"/>
        <w:numPr>
          <w:ilvl w:val="0"/>
          <w:numId w:val="15"/>
        </w:numPr>
        <w:ind w:left="426" w:hanging="426"/>
        <w:jc w:val="both"/>
        <w:rPr>
          <w:rFonts w:ascii="Times New Roman" w:hAnsi="Times New Roman" w:cs="Times New Roman"/>
          <w:i/>
        </w:rPr>
      </w:pPr>
      <w:r>
        <w:rPr>
          <w:rFonts w:ascii="Times New Roman" w:hAnsi="Times New Roman" w:cs="Times New Roman"/>
          <w:i/>
        </w:rPr>
        <w:t xml:space="preserve">Bulunduğu okulun eğitim programını ve ya denkliği olan bir programı izleyen öğrencilerin başarıları, devam ettikleri okulun sınıf geçme ve sınavlarla ilgili hükümlerine göre değerlendirilir </w:t>
      </w:r>
      <w:proofErr w:type="gramStart"/>
      <w:r>
        <w:rPr>
          <w:rFonts w:ascii="Times New Roman" w:hAnsi="Times New Roman" w:cs="Times New Roman"/>
          <w:i/>
        </w:rPr>
        <w:t>ancak , değerlendirmelerde</w:t>
      </w:r>
      <w:proofErr w:type="gramEnd"/>
      <w:r>
        <w:rPr>
          <w:rFonts w:ascii="Times New Roman" w:hAnsi="Times New Roman" w:cs="Times New Roman"/>
          <w:i/>
        </w:rPr>
        <w:t xml:space="preserve"> öğrencilerin BEP </w:t>
      </w:r>
      <w:proofErr w:type="spellStart"/>
      <w:r>
        <w:rPr>
          <w:rFonts w:ascii="Times New Roman" w:hAnsi="Times New Roman" w:cs="Times New Roman"/>
          <w:i/>
        </w:rPr>
        <w:t>leri</w:t>
      </w:r>
      <w:proofErr w:type="spellEnd"/>
      <w:r>
        <w:rPr>
          <w:rFonts w:ascii="Times New Roman" w:hAnsi="Times New Roman" w:cs="Times New Roman"/>
          <w:i/>
        </w:rPr>
        <w:t xml:space="preserve"> dikkate alınır. </w:t>
      </w:r>
    </w:p>
    <w:p w:rsidR="00C804A0" w:rsidRPr="00C804A0" w:rsidRDefault="00C804A0" w:rsidP="00C804A0">
      <w:pPr>
        <w:jc w:val="both"/>
        <w:rPr>
          <w:rFonts w:ascii="Times New Roman" w:hAnsi="Times New Roman" w:cs="Times New Roman"/>
          <w:i/>
        </w:rPr>
      </w:pPr>
    </w:p>
    <w:p w:rsidR="00DA5A58" w:rsidRDefault="00BE54AD" w:rsidP="002104B4">
      <w:pPr>
        <w:pStyle w:val="ListeParagraf"/>
        <w:numPr>
          <w:ilvl w:val="0"/>
          <w:numId w:val="1"/>
        </w:numPr>
        <w:jc w:val="both"/>
      </w:pPr>
      <w:r>
        <w:t>Kaynaştırma yoluyla eğitimlerine devam eden öğrencilerin özellikleri ve yeterlikleri dikkate alınarak onların başarılı olabilecekleri ses temelli cümle (tüme varım)/ çözümleme (tümden gelim)/ karma yöntemlerden uygun olan bir yöntemle okuma yazma öğretimi yapılacaktır. Yetersizliğinden kaynaklanan nedenlerden dolayı bitişik eğik yazı çalışması yapamayan öğrencilere, dik temel yazı tekniğiyle çalışmalar yaptırılabilecektir.</w:t>
      </w:r>
    </w:p>
    <w:p w:rsidR="00BE54AD" w:rsidRDefault="00BE54AD" w:rsidP="002104B4">
      <w:pPr>
        <w:pStyle w:val="ListeParagraf"/>
        <w:numPr>
          <w:ilvl w:val="0"/>
          <w:numId w:val="1"/>
        </w:numPr>
        <w:jc w:val="both"/>
      </w:pPr>
      <w:r>
        <w:t>Özel eğitime ihtiyacı olan öğrencilerin ders ile ders dışı sosyal ve kültürel etkinliklere etkin olarak katılımlarının sağlanması yönünde gerekli tedbirler okul ve kurum yönetimlerince alınacaktır.</w:t>
      </w:r>
    </w:p>
    <w:p w:rsidR="00BE54AD" w:rsidRDefault="00BE54AD" w:rsidP="002104B4">
      <w:pPr>
        <w:pStyle w:val="ListeParagraf"/>
        <w:numPr>
          <w:ilvl w:val="0"/>
          <w:numId w:val="1"/>
        </w:numPr>
        <w:jc w:val="both"/>
      </w:pPr>
      <w:r>
        <w:t>Kaynaştırma uygulaması yapılan okul ve kurumlarda özel eğitime ihtiyacı olan öğrencilere bireysel ve grup eğitimi verilebilmesi için destek eğitim odası açılacaktır.</w:t>
      </w:r>
    </w:p>
    <w:p w:rsidR="00A91E0F" w:rsidRDefault="00A91E0F" w:rsidP="00A91E0F">
      <w:pPr>
        <w:pStyle w:val="ListeParagraf"/>
        <w:jc w:val="both"/>
      </w:pPr>
      <w:r>
        <w:t xml:space="preserve">Destek eğitim odaları, özel eğitim hizmetleri kurulunun önerisi doğrultusunda Milli Eğitim Müdürlükleri tarafından açılır. </w:t>
      </w:r>
    </w:p>
    <w:p w:rsidR="00A91E0F" w:rsidRPr="008B5E11" w:rsidRDefault="0027535E" w:rsidP="00A91E0F">
      <w:pPr>
        <w:pStyle w:val="ListeParagraf"/>
        <w:jc w:val="both"/>
        <w:rPr>
          <w:rFonts w:ascii="Times New Roman" w:hAnsi="Times New Roman" w:cs="Times New Roman"/>
          <w:i/>
        </w:rPr>
      </w:pPr>
      <w:r w:rsidRPr="0027535E">
        <w:rPr>
          <w:rFonts w:ascii="Times New Roman" w:hAnsi="Times New Roman" w:cs="Times New Roman"/>
          <w:b/>
          <w:i/>
          <w:noProof/>
          <w:lang w:eastAsia="tr-TR"/>
        </w:rPr>
        <w:pict>
          <v:shape id="Sağ Ok 289" o:spid="_x0000_s1043" type="#_x0000_t13" style="position:absolute;left:0;text-align:left;margin-left:-26.8pt;margin-top:2.1pt;width:36.35pt;height:26.3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" adj="13771" fillcolor="#4f81bd [3204]" strokecolor="#243f60 [1604]" strokeweight="2pt"/>
        </w:pict>
      </w:r>
      <w:r w:rsidR="00A91E0F" w:rsidRPr="008B5E11">
        <w:rPr>
          <w:rFonts w:ascii="Times New Roman" w:hAnsi="Times New Roman" w:cs="Times New Roman"/>
          <w:i/>
        </w:rPr>
        <w:t>Destek eğitim odası açılan okullarda öğrencilerin eğitim ihtiyaçlarına göre görme, işitme, zihinsel engelliler sınıf öğretmenleri öncelikli olmak üzere gezerek özel eğitim görevi yapan öğretmen, sınıf öğretmeni ve alan öğretmenleri görevlendirilir. Destek eğitim odasına öncelikle okulun öğretmenlerinden olmak üzere RAM’da görevli öğretmenler ya da diğer okul ve kurumlardaki öğretmenler görevlendirilir.</w:t>
      </w:r>
    </w:p>
    <w:p w:rsidR="00A91E0F" w:rsidRDefault="00A91E0F" w:rsidP="00A91E0F">
      <w:pPr>
        <w:pStyle w:val="ListeParagraf"/>
        <w:jc w:val="both"/>
        <w:rPr>
          <w:rFonts w:ascii="Times New Roman" w:hAnsi="Times New Roman" w:cs="Times New Roman"/>
          <w:i/>
        </w:rPr>
      </w:pPr>
      <w:r w:rsidRPr="008B5E11">
        <w:rPr>
          <w:rFonts w:ascii="Times New Roman" w:hAnsi="Times New Roman" w:cs="Times New Roman"/>
          <w:i/>
        </w:rPr>
        <w:t>Destek eğitim alacak öğrenci sayısına göre okulda ve ya kurumda birden fazla destek eğitim odası açılabilir.</w:t>
      </w:r>
    </w:p>
    <w:p w:rsidR="00E425D4" w:rsidRDefault="00E425D4" w:rsidP="00A91E0F">
      <w:pPr>
        <w:pStyle w:val="ListeParagraf"/>
        <w:jc w:val="both"/>
        <w:rPr>
          <w:rFonts w:ascii="Times New Roman" w:hAnsi="Times New Roman" w:cs="Times New Roman"/>
          <w:i/>
        </w:rPr>
      </w:pPr>
    </w:p>
    <w:p w:rsidR="00E425D4" w:rsidRDefault="00E425D4" w:rsidP="00A91E0F">
      <w:pPr>
        <w:pStyle w:val="ListeParagraf"/>
        <w:jc w:val="both"/>
        <w:rPr>
          <w:rFonts w:ascii="Times New Roman" w:hAnsi="Times New Roman" w:cs="Times New Roman"/>
          <w:i/>
        </w:rPr>
      </w:pPr>
    </w:p>
    <w:p w:rsidR="00E425D4" w:rsidRDefault="00E425D4" w:rsidP="00A91E0F">
      <w:pPr>
        <w:pStyle w:val="ListeParagraf"/>
        <w:jc w:val="both"/>
        <w:rPr>
          <w:rFonts w:ascii="Times New Roman" w:hAnsi="Times New Roman" w:cs="Times New Roman"/>
          <w:i/>
        </w:rPr>
      </w:pPr>
    </w:p>
    <w:p w:rsidR="00E425D4" w:rsidRDefault="0027535E" w:rsidP="00A91E0F">
      <w:pPr>
        <w:pStyle w:val="ListeParagraf"/>
        <w:jc w:val="both"/>
        <w:rPr>
          <w:rFonts w:ascii="Times New Roman" w:hAnsi="Times New Roman" w:cs="Times New Roman"/>
          <w:i/>
        </w:rPr>
      </w:pPr>
      <w:r>
        <w:rPr>
          <w:rFonts w:ascii="Times New Roman" w:hAnsi="Times New Roman" w:cs="Times New Roman"/>
          <w:i/>
          <w:noProof/>
          <w:lang w:eastAsia="tr-TR"/>
        </w:rPr>
        <w:lastRenderedPageBreak/>
        <w:pict>
          <v:oval id="Oval 20" o:spid="_x0000_s1037" style="position:absolute;left:0;text-align:left;margin-left:11.8pt;margin-top:10.95pt;width:178.9pt;height:122.6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" fillcolor="white [3201]" strokecolor="#b2a1c7 [1943]" strokeweight="2pt">
            <v:textbox>
              <w:txbxContent>
                <w:p w:rsidR="00E425D4" w:rsidRPr="00E425D4" w:rsidRDefault="00E425D4" w:rsidP="00E425D4">
                  <w:pPr>
                    <w:jc w:val="center"/>
                    <w:rPr>
                      <w:sz w:val="18"/>
                    </w:rPr>
                  </w:pPr>
                  <w:r w:rsidRPr="00E425D4">
                    <w:rPr>
                      <w:sz w:val="18"/>
                    </w:rPr>
                    <w:t>Destek Eğitim Odası, özel gereksinimli öğrenciye destek hizmeti sağlamak ama</w:t>
                  </w:r>
                  <w:r>
                    <w:rPr>
                      <w:sz w:val="18"/>
                    </w:rPr>
                    <w:t>cıyla hazırlanmış eğitim ortamı</w:t>
                  </w:r>
                  <w:r w:rsidRPr="00E425D4">
                    <w:rPr>
                      <w:sz w:val="18"/>
                    </w:rPr>
                    <w:t>dır.</w:t>
                  </w:r>
                </w:p>
              </w:txbxContent>
            </v:textbox>
          </v:oval>
        </w:pict>
      </w:r>
      <w:r>
        <w:rPr>
          <w:rFonts w:ascii="Times New Roman" w:hAnsi="Times New Roman" w:cs="Times New Roman"/>
          <w:i/>
          <w:noProof/>
          <w:lang w:eastAsia="tr-TR"/>
        </w:rPr>
        <w:pict>
          <v:rect id="Dikdörtgen 15" o:spid="_x0000_s1042" style="position:absolute;left:0;text-align:left;margin-left:-13.2pt;margin-top:-2.6pt;width:495.4pt;height:305.8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" fillcolor="#bfb1d0 [1623]" strokecolor="#795d9b [3047]">
            <v:fill color2="#ece7f1 [503]" rotate="t" angle="180" colors="0 #c9b5e8;22938f #d9cbee;1 #f0eaf9" focus="100%" type="gradient"/>
            <v:shadow on="t" color="black" opacity="24903f" origin=",.5" offset="0,.55556mm"/>
          </v:rect>
        </w:pict>
      </w:r>
    </w:p>
    <w:p w:rsidR="00E425D4" w:rsidRDefault="00E425D4" w:rsidP="00A91E0F">
      <w:pPr>
        <w:pStyle w:val="ListeParagraf"/>
        <w:jc w:val="both"/>
        <w:rPr>
          <w:rFonts w:ascii="Times New Roman" w:hAnsi="Times New Roman" w:cs="Times New Roman"/>
          <w:i/>
        </w:rPr>
      </w:pPr>
    </w:p>
    <w:p w:rsidR="00E425D4" w:rsidRDefault="00E425D4" w:rsidP="00A91E0F">
      <w:pPr>
        <w:pStyle w:val="ListeParagraf"/>
        <w:jc w:val="both"/>
        <w:rPr>
          <w:rFonts w:ascii="Times New Roman" w:hAnsi="Times New Roman" w:cs="Times New Roman"/>
          <w:i/>
        </w:rPr>
      </w:pPr>
    </w:p>
    <w:p w:rsidR="00E425D4" w:rsidRDefault="0027535E" w:rsidP="00A91E0F">
      <w:pPr>
        <w:pStyle w:val="ListeParagraf"/>
        <w:jc w:val="both"/>
        <w:rPr>
          <w:rFonts w:ascii="Times New Roman" w:hAnsi="Times New Roman" w:cs="Times New Roman"/>
          <w:i/>
        </w:rPr>
      </w:pPr>
      <w:r>
        <w:rPr>
          <w:rFonts w:ascii="Times New Roman" w:hAnsi="Times New Roman" w:cs="Times New Roman"/>
          <w:i/>
          <w:noProof/>
          <w:lang w:eastAsia="tr-TR"/>
        </w:rPr>
        <w:pict>
          <v:oval id="Oval 22" o:spid="_x0000_s1038" style="position:absolute;left:0;text-align:left;margin-left:269.15pt;margin-top:13.35pt;width:213.85pt;height:186.0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" fillcolor="white [3201]" strokecolor="#b2a1c7 [1943]" strokeweight="2pt">
            <v:textbox>
              <w:txbxContent>
                <w:p w:rsidR="00772857" w:rsidRDefault="00772857" w:rsidP="00772857">
                  <w:pPr>
                    <w:jc w:val="center"/>
                  </w:pPr>
                  <w:r>
                    <w:t>Destek Odası eğitiminde amaç, kaynaştırma öğrencisinin gereksinim duyduğu alan veya alanlarda destek sağlayarak, öğrencinin o dersle ilgili olarak başarabileceği en üst düzeye gelmesini sağlamaktır.</w:t>
                  </w:r>
                </w:p>
              </w:txbxContent>
            </v:textbox>
          </v:oval>
        </w:pict>
      </w:r>
    </w:p>
    <w:p w:rsidR="00E425D4" w:rsidRDefault="00E425D4" w:rsidP="00A91E0F">
      <w:pPr>
        <w:pStyle w:val="ListeParagraf"/>
        <w:jc w:val="both"/>
        <w:rPr>
          <w:rFonts w:ascii="Times New Roman" w:hAnsi="Times New Roman" w:cs="Times New Roman"/>
          <w:i/>
        </w:rPr>
      </w:pPr>
    </w:p>
    <w:p w:rsidR="00E425D4" w:rsidRDefault="00E425D4" w:rsidP="00A91E0F">
      <w:pPr>
        <w:pStyle w:val="ListeParagraf"/>
        <w:jc w:val="both"/>
        <w:rPr>
          <w:rFonts w:ascii="Times New Roman" w:hAnsi="Times New Roman" w:cs="Times New Roman"/>
          <w:i/>
        </w:rPr>
      </w:pPr>
    </w:p>
    <w:p w:rsidR="00E425D4" w:rsidRDefault="00E425D4" w:rsidP="00A91E0F">
      <w:pPr>
        <w:pStyle w:val="ListeParagraf"/>
        <w:jc w:val="both"/>
        <w:rPr>
          <w:rFonts w:ascii="Times New Roman" w:hAnsi="Times New Roman" w:cs="Times New Roman"/>
          <w:i/>
        </w:rPr>
      </w:pPr>
    </w:p>
    <w:p w:rsidR="00E425D4" w:rsidRDefault="00E425D4" w:rsidP="00A91E0F">
      <w:pPr>
        <w:pStyle w:val="ListeParagraf"/>
        <w:jc w:val="both"/>
        <w:rPr>
          <w:rFonts w:ascii="Times New Roman" w:hAnsi="Times New Roman" w:cs="Times New Roman"/>
          <w:i/>
        </w:rPr>
      </w:pPr>
    </w:p>
    <w:p w:rsidR="00772857" w:rsidRDefault="0027535E" w:rsidP="00A91E0F">
      <w:pPr>
        <w:pStyle w:val="ListeParagraf"/>
        <w:jc w:val="both"/>
        <w:rPr>
          <w:rFonts w:ascii="Times New Roman" w:hAnsi="Times New Roman" w:cs="Times New Roman"/>
          <w:i/>
        </w:rPr>
      </w:pPr>
      <w:r>
        <w:rPr>
          <w:rFonts w:ascii="Times New Roman" w:hAnsi="Times New Roman" w:cs="Times New Roman"/>
          <w:i/>
          <w:noProof/>
          <w:lang w:eastAsia="tr-TR"/>
        </w:rPr>
        <w:pict>
          <v:shape id="Sağ Ok 24" o:spid="_x0000_s1041" type="#_x0000_t13" style="position:absolute;left:0;text-align:left;margin-left:205.7pt;margin-top:11.05pt;width:51.3pt;height:44.1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" adj="12305" fillcolor="#4f81bd [3204]" strokecolor="#243f60 [1604]" strokeweight="2pt"/>
        </w:pict>
      </w:r>
    </w:p>
    <w:p w:rsidR="00772857" w:rsidRDefault="0027535E" w:rsidP="00A91E0F">
      <w:pPr>
        <w:pStyle w:val="ListeParagraf"/>
        <w:jc w:val="both"/>
        <w:rPr>
          <w:rFonts w:ascii="Times New Roman" w:hAnsi="Times New Roman" w:cs="Times New Roman"/>
          <w:i/>
        </w:rPr>
      </w:pPr>
      <w:r>
        <w:rPr>
          <w:rFonts w:ascii="Times New Roman" w:hAnsi="Times New Roman" w:cs="Times New Roman"/>
          <w:i/>
          <w:noProof/>
          <w:lang w:eastAsia="tr-TR"/>
        </w:rPr>
        <w:pict>
          <v:shape id="Artı 23" o:spid="_x0000_s1040" style="position:absolute;left:0;text-align:left;margin-left:80.9pt;margin-top:2.95pt;width:59.85pt;height:4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0095,56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" path="m100751,214414r213358,l314109,74321r131877,l445986,214414r213358,l659344,346291r-213358,l445986,486384r-131877,l314109,346291r-213358,l100751,214414xe" fillcolor="#4f81bd [3204]" strokecolor="#243f60 [1604]" strokeweight="2pt">
            <v:path arrowok="t" o:connecttype="custom" o:connectlocs="100751,214414;314109,214414;314109,74321;445986,74321;445986,214414;659344,214414;659344,346291;445986,346291;445986,486384;314109,486384;314109,346291;100751,346291;100751,214414" o:connectangles="0,0,0,0,0,0,0,0,0,0,0,0,0"/>
          </v:shape>
        </w:pict>
      </w:r>
    </w:p>
    <w:p w:rsidR="00772857" w:rsidRDefault="00772857" w:rsidP="00A91E0F">
      <w:pPr>
        <w:pStyle w:val="ListeParagraf"/>
        <w:jc w:val="both"/>
        <w:rPr>
          <w:rFonts w:ascii="Times New Roman" w:hAnsi="Times New Roman" w:cs="Times New Roman"/>
          <w:i/>
        </w:rPr>
      </w:pPr>
    </w:p>
    <w:p w:rsidR="00772857" w:rsidRDefault="00772857" w:rsidP="00A91E0F">
      <w:pPr>
        <w:pStyle w:val="ListeParagraf"/>
        <w:jc w:val="both"/>
        <w:rPr>
          <w:rFonts w:ascii="Times New Roman" w:hAnsi="Times New Roman" w:cs="Times New Roman"/>
          <w:i/>
        </w:rPr>
      </w:pPr>
    </w:p>
    <w:p w:rsidR="00E425D4" w:rsidRDefault="0027535E" w:rsidP="00A91E0F">
      <w:pPr>
        <w:pStyle w:val="ListeParagraf"/>
        <w:jc w:val="both"/>
        <w:rPr>
          <w:rFonts w:ascii="Times New Roman" w:hAnsi="Times New Roman" w:cs="Times New Roman"/>
          <w:i/>
        </w:rPr>
      </w:pPr>
      <w:r>
        <w:rPr>
          <w:rFonts w:ascii="Times New Roman" w:hAnsi="Times New Roman" w:cs="Times New Roman"/>
          <w:i/>
          <w:noProof/>
          <w:lang w:eastAsia="tr-TR"/>
        </w:rPr>
        <w:pict>
          <v:oval id="Oval 21" o:spid="_x0000_s1039" style="position:absolute;left:0;text-align:left;margin-left:35.25pt;margin-top:12pt;width:140.4pt;height:93.35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" fillcolor="white [3201]" strokecolor="#b2a1c7 [1943]" strokeweight="2pt">
            <v:textbox>
              <w:txbxContent>
                <w:p w:rsidR="00E425D4" w:rsidRPr="00772857" w:rsidRDefault="00E425D4" w:rsidP="00772857">
                  <w:pPr>
                    <w:jc w:val="center"/>
                    <w:rPr>
                      <w:sz w:val="16"/>
                    </w:rPr>
                  </w:pPr>
                  <w:r w:rsidRPr="00772857">
                    <w:rPr>
                      <w:sz w:val="16"/>
                    </w:rPr>
                    <w:t xml:space="preserve">Kaynak oda çalışmasında </w:t>
                  </w:r>
                  <w:r w:rsidR="00772857" w:rsidRPr="00772857">
                    <w:rPr>
                      <w:sz w:val="16"/>
                    </w:rPr>
                    <w:t>öğrenci sayısının 2’yi geçmemesi verimlilik açısından uygun olacaktır.</w:t>
                  </w:r>
                </w:p>
              </w:txbxContent>
            </v:textbox>
          </v:oval>
        </w:pict>
      </w:r>
    </w:p>
    <w:p w:rsidR="00E425D4" w:rsidRDefault="00E425D4" w:rsidP="00A91E0F">
      <w:pPr>
        <w:pStyle w:val="ListeParagraf"/>
        <w:jc w:val="both"/>
        <w:rPr>
          <w:rFonts w:ascii="Times New Roman" w:hAnsi="Times New Roman" w:cs="Times New Roman"/>
          <w:i/>
        </w:rPr>
      </w:pPr>
    </w:p>
    <w:p w:rsidR="00E425D4" w:rsidRDefault="00E425D4" w:rsidP="00A91E0F">
      <w:pPr>
        <w:pStyle w:val="ListeParagraf"/>
        <w:jc w:val="both"/>
        <w:rPr>
          <w:rFonts w:ascii="Times New Roman" w:hAnsi="Times New Roman" w:cs="Times New Roman"/>
          <w:i/>
        </w:rPr>
      </w:pPr>
    </w:p>
    <w:p w:rsidR="00C804A0" w:rsidRDefault="00C804A0" w:rsidP="00A91E0F">
      <w:pPr>
        <w:pStyle w:val="ListeParagraf"/>
        <w:jc w:val="both"/>
        <w:rPr>
          <w:rFonts w:ascii="Times New Roman" w:hAnsi="Times New Roman" w:cs="Times New Roman"/>
          <w:i/>
        </w:rPr>
      </w:pPr>
    </w:p>
    <w:p w:rsidR="00C804A0" w:rsidRDefault="00C804A0" w:rsidP="00A91E0F">
      <w:pPr>
        <w:pStyle w:val="ListeParagraf"/>
        <w:jc w:val="both"/>
        <w:rPr>
          <w:rFonts w:ascii="Times New Roman" w:hAnsi="Times New Roman" w:cs="Times New Roman"/>
          <w:i/>
        </w:rPr>
      </w:pPr>
    </w:p>
    <w:p w:rsidR="00C804A0" w:rsidRDefault="00C804A0" w:rsidP="00A91E0F">
      <w:pPr>
        <w:pStyle w:val="ListeParagraf"/>
        <w:jc w:val="both"/>
        <w:rPr>
          <w:rFonts w:ascii="Times New Roman" w:hAnsi="Times New Roman" w:cs="Times New Roman"/>
          <w:i/>
        </w:rPr>
      </w:pPr>
    </w:p>
    <w:p w:rsidR="00C804A0" w:rsidRDefault="00C804A0" w:rsidP="00A91E0F">
      <w:pPr>
        <w:pStyle w:val="ListeParagraf"/>
        <w:jc w:val="both"/>
        <w:rPr>
          <w:rFonts w:ascii="Times New Roman" w:hAnsi="Times New Roman" w:cs="Times New Roman"/>
          <w:i/>
        </w:rPr>
      </w:pPr>
    </w:p>
    <w:p w:rsidR="00C804A0" w:rsidRDefault="00C804A0" w:rsidP="00A91E0F">
      <w:pPr>
        <w:pStyle w:val="ListeParagraf"/>
        <w:jc w:val="both"/>
        <w:rPr>
          <w:rFonts w:ascii="Times New Roman" w:hAnsi="Times New Roman" w:cs="Times New Roman"/>
          <w:i/>
        </w:rPr>
      </w:pPr>
    </w:p>
    <w:p w:rsidR="00C804A0" w:rsidRDefault="00C804A0" w:rsidP="00A91E0F">
      <w:pPr>
        <w:pStyle w:val="ListeParagraf"/>
        <w:jc w:val="both"/>
        <w:rPr>
          <w:rFonts w:ascii="Times New Roman" w:hAnsi="Times New Roman" w:cs="Times New Roman"/>
          <w:i/>
        </w:rPr>
      </w:pPr>
    </w:p>
    <w:p w:rsidR="00C804A0" w:rsidRDefault="00C804A0" w:rsidP="00A91E0F">
      <w:pPr>
        <w:pStyle w:val="ListeParagraf"/>
        <w:jc w:val="both"/>
        <w:rPr>
          <w:rFonts w:ascii="Times New Roman" w:hAnsi="Times New Roman" w:cs="Times New Roman"/>
          <w:i/>
        </w:rPr>
      </w:pPr>
    </w:p>
    <w:p w:rsidR="00C804A0" w:rsidRDefault="00C804A0" w:rsidP="00A91E0F">
      <w:pPr>
        <w:pStyle w:val="ListeParagraf"/>
        <w:jc w:val="both"/>
        <w:rPr>
          <w:rFonts w:ascii="Times New Roman" w:hAnsi="Times New Roman" w:cs="Times New Roman"/>
          <w:i/>
        </w:rPr>
      </w:pPr>
    </w:p>
    <w:p w:rsidR="00C804A0" w:rsidRDefault="00C804A0" w:rsidP="00A91E0F">
      <w:pPr>
        <w:pStyle w:val="ListeParagraf"/>
        <w:jc w:val="both"/>
        <w:rPr>
          <w:rFonts w:ascii="Times New Roman" w:hAnsi="Times New Roman" w:cs="Times New Roman"/>
          <w:i/>
        </w:rPr>
      </w:pPr>
    </w:p>
    <w:p w:rsidR="00E425D4" w:rsidRDefault="00E425D4" w:rsidP="00A91E0F">
      <w:pPr>
        <w:pStyle w:val="ListeParagraf"/>
        <w:jc w:val="both"/>
        <w:rPr>
          <w:rFonts w:ascii="Times New Roman" w:hAnsi="Times New Roman" w:cs="Times New Roman"/>
          <w:i/>
        </w:rPr>
      </w:pPr>
    </w:p>
    <w:p w:rsidR="00E425D4" w:rsidRPr="008B5E11" w:rsidRDefault="00E425D4" w:rsidP="00A91E0F">
      <w:pPr>
        <w:pStyle w:val="ListeParagraf"/>
        <w:jc w:val="both"/>
        <w:rPr>
          <w:rFonts w:ascii="Times New Roman" w:hAnsi="Times New Roman" w:cs="Times New Roman"/>
          <w:i/>
        </w:rPr>
      </w:pPr>
    </w:p>
    <w:p w:rsidR="00A91E0F" w:rsidRPr="00E425D4" w:rsidRDefault="00A91E0F" w:rsidP="00E425D4">
      <w:pPr>
        <w:pStyle w:val="ListeParagraf"/>
        <w:numPr>
          <w:ilvl w:val="0"/>
          <w:numId w:val="16"/>
        </w:numPr>
        <w:jc w:val="both"/>
        <w:rPr>
          <w:rFonts w:ascii="Times New Roman" w:hAnsi="Times New Roman" w:cs="Times New Roman"/>
          <w:i/>
        </w:rPr>
      </w:pPr>
      <w:r w:rsidRPr="00E425D4">
        <w:rPr>
          <w:rFonts w:ascii="Times New Roman" w:hAnsi="Times New Roman" w:cs="Times New Roman"/>
          <w:i/>
        </w:rPr>
        <w:t>Destek eğitim odasında yürütülecek eğitim hizmetlerinin planlanması okul yönetimince yapılır.</w:t>
      </w:r>
    </w:p>
    <w:p w:rsidR="00A91E0F" w:rsidRPr="008B5E11" w:rsidRDefault="00A91E0F" w:rsidP="00A91E0F">
      <w:pPr>
        <w:pStyle w:val="ListeParagraf"/>
        <w:numPr>
          <w:ilvl w:val="0"/>
          <w:numId w:val="16"/>
        </w:numPr>
        <w:jc w:val="both"/>
        <w:rPr>
          <w:rFonts w:ascii="Times New Roman" w:hAnsi="Times New Roman" w:cs="Times New Roman"/>
          <w:i/>
        </w:rPr>
      </w:pPr>
      <w:r w:rsidRPr="008B5E11">
        <w:rPr>
          <w:rFonts w:ascii="Times New Roman" w:hAnsi="Times New Roman" w:cs="Times New Roman"/>
          <w:i/>
        </w:rPr>
        <w:t xml:space="preserve">Destek eğitim odasında eğitim alacak öğrenciler, BEP geliştirme biriminin önerileri doğrultusunda, Okul Rehberlik ve Psikolojik Danışma Hizmetleri Yürütme Komisyonunca belirlenir. </w:t>
      </w:r>
    </w:p>
    <w:p w:rsidR="00A91E0F" w:rsidRPr="008B5E11" w:rsidRDefault="00A91E0F" w:rsidP="00A91E0F">
      <w:pPr>
        <w:pStyle w:val="ListeParagraf"/>
        <w:numPr>
          <w:ilvl w:val="0"/>
          <w:numId w:val="16"/>
        </w:numPr>
        <w:jc w:val="both"/>
        <w:rPr>
          <w:rFonts w:ascii="Times New Roman" w:hAnsi="Times New Roman" w:cs="Times New Roman"/>
          <w:i/>
        </w:rPr>
      </w:pPr>
      <w:r w:rsidRPr="008B5E11">
        <w:rPr>
          <w:rFonts w:ascii="Times New Roman" w:hAnsi="Times New Roman" w:cs="Times New Roman"/>
          <w:i/>
        </w:rPr>
        <w:t>Destek eğitim odasından her öğrencinin azami ölçüde yararlanması sağlanır.</w:t>
      </w:r>
    </w:p>
    <w:p w:rsidR="00A91E0F" w:rsidRPr="008B5E11" w:rsidRDefault="00A82158" w:rsidP="00A91E0F">
      <w:pPr>
        <w:pStyle w:val="ListeParagraf"/>
        <w:numPr>
          <w:ilvl w:val="0"/>
          <w:numId w:val="16"/>
        </w:numPr>
        <w:jc w:val="both"/>
        <w:rPr>
          <w:rFonts w:ascii="Times New Roman" w:hAnsi="Times New Roman" w:cs="Times New Roman"/>
          <w:i/>
        </w:rPr>
      </w:pPr>
      <w:r w:rsidRPr="008B5E11">
        <w:rPr>
          <w:rFonts w:ascii="Times New Roman" w:hAnsi="Times New Roman" w:cs="Times New Roman"/>
          <w:i/>
        </w:rPr>
        <w:t xml:space="preserve">Öğrencinin destek eğitim odasından alacağı haftalık ders saati, haftalık toplam ders saatinin %40’ </w:t>
      </w:r>
      <w:proofErr w:type="spellStart"/>
      <w:r w:rsidRPr="008B5E11">
        <w:rPr>
          <w:rFonts w:ascii="Times New Roman" w:hAnsi="Times New Roman" w:cs="Times New Roman"/>
          <w:i/>
        </w:rPr>
        <w:t>ını</w:t>
      </w:r>
      <w:proofErr w:type="spellEnd"/>
      <w:r w:rsidRPr="008B5E11">
        <w:rPr>
          <w:rFonts w:ascii="Times New Roman" w:hAnsi="Times New Roman" w:cs="Times New Roman"/>
          <w:i/>
        </w:rPr>
        <w:t xml:space="preserve"> aşmayacak şekilde planlanır.</w:t>
      </w:r>
    </w:p>
    <w:p w:rsidR="00A82158" w:rsidRPr="008B5E11" w:rsidRDefault="00A82158" w:rsidP="00A82158">
      <w:pPr>
        <w:pStyle w:val="ListeParagraf"/>
        <w:numPr>
          <w:ilvl w:val="0"/>
          <w:numId w:val="16"/>
        </w:numPr>
        <w:jc w:val="both"/>
        <w:rPr>
          <w:rFonts w:ascii="Times New Roman" w:hAnsi="Times New Roman" w:cs="Times New Roman"/>
          <w:i/>
        </w:rPr>
      </w:pPr>
      <w:r w:rsidRPr="008B5E11">
        <w:rPr>
          <w:rFonts w:ascii="Times New Roman" w:hAnsi="Times New Roman" w:cs="Times New Roman"/>
          <w:i/>
        </w:rPr>
        <w:t>Destek eğitim odasında öğrencilerin eğitim performansları dikkate alınarak birebir eğitim yapılır. Gerektiğinde ise eğitim performansı bakımından aynı seviyede olan öğrencilerle grup eğitimi de yapılabilir.</w:t>
      </w:r>
    </w:p>
    <w:p w:rsidR="00A82158" w:rsidRPr="008B5E11" w:rsidRDefault="00A82158" w:rsidP="00A82158">
      <w:pPr>
        <w:pStyle w:val="ListeParagraf"/>
        <w:numPr>
          <w:ilvl w:val="0"/>
          <w:numId w:val="16"/>
        </w:numPr>
        <w:jc w:val="both"/>
        <w:rPr>
          <w:rFonts w:ascii="Times New Roman" w:hAnsi="Times New Roman" w:cs="Times New Roman"/>
          <w:i/>
        </w:rPr>
      </w:pPr>
      <w:r w:rsidRPr="008B5E11">
        <w:rPr>
          <w:rFonts w:ascii="Times New Roman" w:hAnsi="Times New Roman" w:cs="Times New Roman"/>
          <w:i/>
        </w:rPr>
        <w:t>Destek eğitim odasında, öğrencilerin eğitim performansı ve ihtiyaçlarına uygun araç- gereç ve eğitim materyalleri bulunur.</w:t>
      </w:r>
    </w:p>
    <w:p w:rsidR="00A82158" w:rsidRPr="008B5E11" w:rsidRDefault="00A82158" w:rsidP="00A82158">
      <w:pPr>
        <w:pStyle w:val="ListeParagraf"/>
        <w:numPr>
          <w:ilvl w:val="0"/>
          <w:numId w:val="16"/>
        </w:numPr>
        <w:jc w:val="both"/>
        <w:rPr>
          <w:rFonts w:ascii="Times New Roman" w:hAnsi="Times New Roman" w:cs="Times New Roman"/>
          <w:i/>
        </w:rPr>
      </w:pPr>
      <w:r w:rsidRPr="008B5E11">
        <w:rPr>
          <w:rFonts w:ascii="Times New Roman" w:hAnsi="Times New Roman" w:cs="Times New Roman"/>
          <w:i/>
        </w:rPr>
        <w:t xml:space="preserve">Öğrencinin genel başarı değerlendirmesinde, destek eğitim odasında yapılan değerlendirme sonuçları da dikkate alınır. </w:t>
      </w:r>
    </w:p>
    <w:p w:rsidR="00A82158" w:rsidRPr="008B5E11" w:rsidRDefault="00A82158" w:rsidP="00A82158">
      <w:pPr>
        <w:pStyle w:val="ListeParagraf"/>
        <w:numPr>
          <w:ilvl w:val="0"/>
          <w:numId w:val="16"/>
        </w:numPr>
        <w:jc w:val="both"/>
        <w:rPr>
          <w:rFonts w:ascii="Times New Roman" w:hAnsi="Times New Roman" w:cs="Times New Roman"/>
          <w:i/>
        </w:rPr>
      </w:pPr>
      <w:r w:rsidRPr="008B5E11">
        <w:rPr>
          <w:rFonts w:ascii="Times New Roman" w:hAnsi="Times New Roman" w:cs="Times New Roman"/>
          <w:i/>
        </w:rPr>
        <w:t>Destek eğitim odasında verilen destek eğitim hizmetleri okulun ve ya kurumun ders saatleri içerisinde yapılır.</w:t>
      </w:r>
    </w:p>
    <w:p w:rsidR="00A82158" w:rsidRPr="008B5E11" w:rsidRDefault="00A82158" w:rsidP="00A82158">
      <w:pPr>
        <w:pStyle w:val="ListeParagraf"/>
        <w:numPr>
          <w:ilvl w:val="0"/>
          <w:numId w:val="16"/>
        </w:numPr>
        <w:jc w:val="both"/>
        <w:rPr>
          <w:rFonts w:ascii="Times New Roman" w:hAnsi="Times New Roman" w:cs="Times New Roman"/>
          <w:i/>
        </w:rPr>
      </w:pPr>
      <w:r w:rsidRPr="008B5E11">
        <w:rPr>
          <w:rFonts w:ascii="Times New Roman" w:hAnsi="Times New Roman" w:cs="Times New Roman"/>
          <w:i/>
        </w:rPr>
        <w:t>Destek eğitim odasının okul ve ya kurum içerisindeki yeri, öğrencilerin yeter</w:t>
      </w:r>
      <w:r w:rsidR="008B5E11">
        <w:rPr>
          <w:rFonts w:ascii="Times New Roman" w:hAnsi="Times New Roman" w:cs="Times New Roman"/>
          <w:i/>
        </w:rPr>
        <w:t>sizlik türü dikkate alınarak be</w:t>
      </w:r>
      <w:r w:rsidRPr="008B5E11">
        <w:rPr>
          <w:rFonts w:ascii="Times New Roman" w:hAnsi="Times New Roman" w:cs="Times New Roman"/>
          <w:i/>
        </w:rPr>
        <w:t>lirlenir.</w:t>
      </w:r>
    </w:p>
    <w:p w:rsidR="00BE54AD" w:rsidRDefault="00BE54AD" w:rsidP="002104B4">
      <w:pPr>
        <w:pStyle w:val="ListeParagraf"/>
        <w:numPr>
          <w:ilvl w:val="0"/>
          <w:numId w:val="1"/>
        </w:numPr>
        <w:jc w:val="both"/>
      </w:pPr>
      <w:r>
        <w:t xml:space="preserve">Özel eğitim sınıfı ile destek eğitim odası için ayrılan mekanların fiziksel şartlarının (ısı, ışık, genişlik, </w:t>
      </w:r>
      <w:proofErr w:type="gramStart"/>
      <w:r>
        <w:t>hijyen</w:t>
      </w:r>
      <w:proofErr w:type="gramEnd"/>
      <w:r>
        <w:t xml:space="preserve"> vb.) eğitime uygun ve kolay ulaşılabilir olmasına dikkat edilecektir. Eğitim </w:t>
      </w:r>
      <w:r>
        <w:lastRenderedPageBreak/>
        <w:t>öğretim açısından elverişsiz ortamlarda özel eğitim sınıfı ile destek eğitim odası düzenlenmesi yapılmayacaktır.</w:t>
      </w:r>
    </w:p>
    <w:p w:rsidR="002976F2" w:rsidRDefault="002976F2" w:rsidP="002104B4">
      <w:pPr>
        <w:pStyle w:val="ListeParagraf"/>
        <w:numPr>
          <w:ilvl w:val="0"/>
          <w:numId w:val="1"/>
        </w:numPr>
        <w:jc w:val="both"/>
      </w:pPr>
      <w:r>
        <w:t xml:space="preserve">Özel eğitim sınıfı ile destek eğitim odasında okul öncesi eğitim malzemelerinden ve </w:t>
      </w:r>
      <w:proofErr w:type="gramStart"/>
      <w:r>
        <w:t>rehabilitasyon</w:t>
      </w:r>
      <w:proofErr w:type="gramEnd"/>
      <w:r>
        <w:t xml:space="preserve"> merkezlerinde kullanılan araç-gereçlerden yararlanılacaktır. Bu materyal ve donanım ihtiyacı yerel </w:t>
      </w:r>
      <w:proofErr w:type="gramStart"/>
      <w:r>
        <w:t>imkanlarla</w:t>
      </w:r>
      <w:proofErr w:type="gramEnd"/>
      <w:r>
        <w:t xml:space="preserve"> (</w:t>
      </w:r>
      <w:r w:rsidR="00444364">
        <w:t>okul aile birliği, belediye ve sivil topum kuruluşları vb.) temin edilecektir.</w:t>
      </w:r>
    </w:p>
    <w:p w:rsidR="00BE54AD" w:rsidRDefault="00BE54AD" w:rsidP="002104B4">
      <w:pPr>
        <w:pStyle w:val="ListeParagraf"/>
        <w:numPr>
          <w:ilvl w:val="0"/>
          <w:numId w:val="1"/>
        </w:numPr>
        <w:jc w:val="both"/>
      </w:pPr>
      <w:r>
        <w:rPr>
          <w:b/>
        </w:rPr>
        <w:t>31 Mayıs 2006 tarihli ve 26184 sayılı resmi Gazete’de yayınlanan Özel Eğitim Hizmetleri Yönetmeliği</w:t>
      </w:r>
      <w:r w:rsidR="002976F2">
        <w:rPr>
          <w:b/>
        </w:rPr>
        <w:t>’</w:t>
      </w:r>
      <w:r w:rsidR="002976F2">
        <w:t>nin 28’inci maddesinin 2’nci paragrafının (g) alt bendinde destek eğitim odalarında kimlerin görevlendirileceği belirtilmektedir. Bununla birlikte ilkokulların 4’üncü sınıflarında alan öğretmenlerinin derse girdiği saatlerde; sınıf öğretmenleri, gerekli ise kendi sınıflarındaki özel eğitime ihtiyacı olan öğrencileriyle destek eğitim odalarında eğitim öğretim faaliyetleri yürüteceklerdir.</w:t>
      </w:r>
    </w:p>
    <w:p w:rsidR="002976F2" w:rsidRDefault="002976F2" w:rsidP="002104B4">
      <w:pPr>
        <w:pStyle w:val="ListeParagraf"/>
        <w:ind w:left="709" w:firstLine="707"/>
        <w:jc w:val="both"/>
      </w:pPr>
      <w:r w:rsidRPr="002976F2">
        <w:t>Ayrıca</w:t>
      </w:r>
      <w:r>
        <w:t>, ilkokul, ortaokul ve ortaöğretim kurumlarında görev yapan alan öğretmenlerinden maaş karşılığı ders saatini dolduramayan öğretmenlerin yanı sıra ders saatini dolduranlardan istekli olanlar destek eğitim odasında ihtiyaç halinde görevlendirilebilecektir.</w:t>
      </w:r>
    </w:p>
    <w:p w:rsidR="00444364" w:rsidRDefault="00444364" w:rsidP="002104B4">
      <w:pPr>
        <w:pStyle w:val="ListeParagraf"/>
        <w:numPr>
          <w:ilvl w:val="0"/>
          <w:numId w:val="1"/>
        </w:numPr>
        <w:jc w:val="both"/>
      </w:pPr>
      <w:proofErr w:type="gramStart"/>
      <w:r>
        <w:t>Zihinsel yetersizliği ve/veya otizmi olan öğrenciler için açılmış olan özel eğitim sınıflarında görev yapan öğretmenler ile bu sınıflarda etkinliğe katılan diğer eğitim personeli tören ve toplantılar ile makama girme dışında, öğrencilerle bir arada oldukları bireysel ve grup eğitimi etkinliklerinde daha rahat hareket edebilmeleri için gerektiğinde beden eğitimi öğretmenleri gibi eşofman veya benzeri rahat kıyafetlerle derslere girebileceklerdir.</w:t>
      </w:r>
      <w:proofErr w:type="gramEnd"/>
    </w:p>
    <w:p w:rsidR="00444364" w:rsidRDefault="00444364" w:rsidP="002104B4">
      <w:pPr>
        <w:pStyle w:val="ListeParagraf"/>
        <w:numPr>
          <w:ilvl w:val="0"/>
          <w:numId w:val="1"/>
        </w:numPr>
        <w:jc w:val="both"/>
      </w:pPr>
      <w:r>
        <w:t xml:space="preserve">Ağır düzeyde zihinsel yetersizliği ve/veya otizmi olan öğrenciler için açılan özel eğitim sınıflarında görev yapan öğretmenler, dinlenme aralarında da öğrencileriyle ilgilenecekler ve bu görevi yapanlar okul nöbetçi öğretmenliği görevinden muaf tutulabileceklerdir. </w:t>
      </w:r>
    </w:p>
    <w:p w:rsidR="00444364" w:rsidRDefault="00444364" w:rsidP="002104B4">
      <w:pPr>
        <w:pStyle w:val="ListeParagraf"/>
        <w:numPr>
          <w:ilvl w:val="0"/>
          <w:numId w:val="1"/>
        </w:numPr>
        <w:jc w:val="both"/>
      </w:pPr>
      <w:r>
        <w:t>Öğrenci taşıma servislerinde kaynaştırma öğrencilerin taşınmasında kolaylıklar sağlanacak ve gerekli tedbirler alınacaktır.</w:t>
      </w:r>
    </w:p>
    <w:p w:rsidR="00444364" w:rsidRDefault="00372924" w:rsidP="002104B4">
      <w:pPr>
        <w:pStyle w:val="ListeParagraf"/>
        <w:numPr>
          <w:ilvl w:val="0"/>
          <w:numId w:val="1"/>
        </w:numPr>
        <w:jc w:val="both"/>
      </w:pPr>
      <w:r>
        <w:t>Okul ve kurumlarda kaynaştırma yoluyla eğitimlerini sürdüren öğrencilere ilişkin veriler e-okul sistemine zamanında ve doğru bir şekilde girilerek, bu öğrencilerin hak kaybına uğramaması için gerekli tedbirler alınacaktır.</w:t>
      </w:r>
    </w:p>
    <w:p w:rsidR="00372924" w:rsidRDefault="00372924" w:rsidP="002104B4">
      <w:pPr>
        <w:pStyle w:val="ListeParagraf"/>
        <w:numPr>
          <w:ilvl w:val="0"/>
          <w:numId w:val="1"/>
        </w:numPr>
        <w:jc w:val="both"/>
      </w:pPr>
      <w:r>
        <w:t xml:space="preserve">Özel eğitim gerektiren öğrencilerin de istedikleri takdirde merkezi sistemle yapılan Temel Eğitimden Ortaöğretime Geçiş Sınavı (TEOG) ile il düzeyinde yapılacak sınavlara katılmalarına </w:t>
      </w:r>
      <w:proofErr w:type="gramStart"/>
      <w:r>
        <w:t>imkan</w:t>
      </w:r>
      <w:proofErr w:type="gramEnd"/>
      <w:r>
        <w:t xml:space="preserve"> tanınacaktır. Okul yönetimlerince bu öğrenciler için Sınav Yönergesi’nde belirtilen esaslar dikkate alınarak engel türü ve özelliğine göre gerekli tedbirler alınacaktır.</w:t>
      </w:r>
    </w:p>
    <w:p w:rsidR="00372924" w:rsidRDefault="00372924" w:rsidP="002104B4">
      <w:pPr>
        <w:pStyle w:val="ListeParagraf"/>
        <w:ind w:left="709" w:firstLine="707"/>
        <w:jc w:val="both"/>
      </w:pPr>
      <w:r>
        <w:t>Kaynaştırma yoluyla</w:t>
      </w:r>
      <w:r w:rsidR="005D377A">
        <w:t xml:space="preserve"> eğitim uygulamaları kapsamında akranları ile aynı sınıfta veya özel eğitim sınıflarında eğitimlerine devam eden öğrencilerin yılsonu başarı puanı ayrı hesaplanacak ve okul genel başarısının dışında tutulacaktır.</w:t>
      </w:r>
    </w:p>
    <w:p w:rsidR="00115670" w:rsidRDefault="00115670" w:rsidP="002104B4">
      <w:pPr>
        <w:jc w:val="both"/>
      </w:pPr>
    </w:p>
    <w:p w:rsidR="00C11EFE" w:rsidRPr="00115670" w:rsidRDefault="00C11EFE" w:rsidP="002104B4">
      <w:pPr>
        <w:jc w:val="both"/>
      </w:pPr>
    </w:p>
    <w:sectPr w:rsidR="00C11EFE" w:rsidRPr="00115670" w:rsidSect="00FA48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532"/>
    <w:multiLevelType w:val="hybridMultilevel"/>
    <w:tmpl w:val="61625758"/>
    <w:lvl w:ilvl="0" w:tplc="041F0009">
      <w:start w:val="1"/>
      <w:numFmt w:val="bullet"/>
      <w:lvlText w:val=""/>
      <w:lvlJc w:val="left"/>
      <w:pPr>
        <w:ind w:left="1428" w:hanging="360"/>
      </w:pPr>
      <w:rPr>
        <w:rFonts w:ascii="Wingdings" w:hAnsi="Wingdings" w:hint="default"/>
        <w:color w:val="FF000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5FB1105"/>
    <w:multiLevelType w:val="hybridMultilevel"/>
    <w:tmpl w:val="61CAFA5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6237627"/>
    <w:multiLevelType w:val="hybridMultilevel"/>
    <w:tmpl w:val="FD369AB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18076915"/>
    <w:multiLevelType w:val="hybridMultilevel"/>
    <w:tmpl w:val="4A66BC3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86B7E48"/>
    <w:multiLevelType w:val="hybridMultilevel"/>
    <w:tmpl w:val="60FE4738"/>
    <w:lvl w:ilvl="0" w:tplc="041F0009">
      <w:start w:val="1"/>
      <w:numFmt w:val="bullet"/>
      <w:lvlText w:val=""/>
      <w:lvlJc w:val="left"/>
      <w:pPr>
        <w:ind w:left="1440" w:hanging="360"/>
      </w:pPr>
      <w:rPr>
        <w:rFonts w:ascii="Wingdings" w:hAnsi="Wingdings" w:hint="default"/>
        <w:color w:val="FF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98F3087"/>
    <w:multiLevelType w:val="hybridMultilevel"/>
    <w:tmpl w:val="F1A4CE5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D17920"/>
    <w:multiLevelType w:val="hybridMultilevel"/>
    <w:tmpl w:val="43DCA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CE688A"/>
    <w:multiLevelType w:val="hybridMultilevel"/>
    <w:tmpl w:val="2AC41B06"/>
    <w:lvl w:ilvl="0" w:tplc="141A7DA0">
      <w:start w:val="1"/>
      <w:numFmt w:val="decimal"/>
      <w:lvlText w:val="%1)"/>
      <w:lvlJc w:val="left"/>
      <w:pPr>
        <w:ind w:left="644" w:hanging="360"/>
      </w:pPr>
      <w:rPr>
        <w:rFonts w:hint="default"/>
        <w:color w:val="C0504D" w:themeColor="accent2"/>
        <w:sz w:val="2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41B57BCF"/>
    <w:multiLevelType w:val="hybridMultilevel"/>
    <w:tmpl w:val="1F78BE8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4B69413D"/>
    <w:multiLevelType w:val="hybridMultilevel"/>
    <w:tmpl w:val="9C5057F0"/>
    <w:lvl w:ilvl="0" w:tplc="011A85D4">
      <w:start w:val="1"/>
      <w:numFmt w:val="lowerLetter"/>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57E814D1"/>
    <w:multiLevelType w:val="hybridMultilevel"/>
    <w:tmpl w:val="F0686A42"/>
    <w:lvl w:ilvl="0" w:tplc="35EAD52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9FA6F60"/>
    <w:multiLevelType w:val="hybridMultilevel"/>
    <w:tmpl w:val="73D4F1B4"/>
    <w:lvl w:ilvl="0" w:tplc="041F0009">
      <w:start w:val="1"/>
      <w:numFmt w:val="bullet"/>
      <w:lvlText w:val=""/>
      <w:lvlJc w:val="left"/>
      <w:pPr>
        <w:ind w:left="1440" w:hanging="360"/>
      </w:pPr>
      <w:rPr>
        <w:rFonts w:ascii="Wingdings" w:hAnsi="Wingdings" w:hint="default"/>
        <w:color w:val="FF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A4E0AF4"/>
    <w:multiLevelType w:val="hybridMultilevel"/>
    <w:tmpl w:val="5414108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6B68300E"/>
    <w:multiLevelType w:val="hybridMultilevel"/>
    <w:tmpl w:val="D1AC61BA"/>
    <w:lvl w:ilvl="0" w:tplc="041F0009">
      <w:start w:val="1"/>
      <w:numFmt w:val="bullet"/>
      <w:lvlText w:val=""/>
      <w:lvlJc w:val="left"/>
      <w:pPr>
        <w:ind w:left="1495" w:hanging="360"/>
      </w:pPr>
      <w:rPr>
        <w:rFonts w:ascii="Wingdings" w:hAnsi="Wingdings" w:hint="default"/>
        <w:color w:val="FF0000"/>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4">
    <w:nsid w:val="7C714E05"/>
    <w:multiLevelType w:val="hybridMultilevel"/>
    <w:tmpl w:val="C96026D6"/>
    <w:lvl w:ilvl="0" w:tplc="041F0001">
      <w:start w:val="1"/>
      <w:numFmt w:val="bullet"/>
      <w:lvlText w:val=""/>
      <w:lvlJc w:val="left"/>
      <w:pPr>
        <w:ind w:left="1433" w:hanging="360"/>
      </w:pPr>
      <w:rPr>
        <w:rFonts w:ascii="Symbol" w:hAnsi="Symbol" w:hint="default"/>
      </w:rPr>
    </w:lvl>
    <w:lvl w:ilvl="1" w:tplc="041F0003" w:tentative="1">
      <w:start w:val="1"/>
      <w:numFmt w:val="bullet"/>
      <w:lvlText w:val="o"/>
      <w:lvlJc w:val="left"/>
      <w:pPr>
        <w:ind w:left="2153" w:hanging="360"/>
      </w:pPr>
      <w:rPr>
        <w:rFonts w:ascii="Courier New" w:hAnsi="Courier New" w:cs="Courier New" w:hint="default"/>
      </w:rPr>
    </w:lvl>
    <w:lvl w:ilvl="2" w:tplc="041F0005" w:tentative="1">
      <w:start w:val="1"/>
      <w:numFmt w:val="bullet"/>
      <w:lvlText w:val=""/>
      <w:lvlJc w:val="left"/>
      <w:pPr>
        <w:ind w:left="2873" w:hanging="360"/>
      </w:pPr>
      <w:rPr>
        <w:rFonts w:ascii="Wingdings" w:hAnsi="Wingdings" w:hint="default"/>
      </w:rPr>
    </w:lvl>
    <w:lvl w:ilvl="3" w:tplc="041F0001" w:tentative="1">
      <w:start w:val="1"/>
      <w:numFmt w:val="bullet"/>
      <w:lvlText w:val=""/>
      <w:lvlJc w:val="left"/>
      <w:pPr>
        <w:ind w:left="3593" w:hanging="360"/>
      </w:pPr>
      <w:rPr>
        <w:rFonts w:ascii="Symbol" w:hAnsi="Symbol" w:hint="default"/>
      </w:rPr>
    </w:lvl>
    <w:lvl w:ilvl="4" w:tplc="041F0003" w:tentative="1">
      <w:start w:val="1"/>
      <w:numFmt w:val="bullet"/>
      <w:lvlText w:val="o"/>
      <w:lvlJc w:val="left"/>
      <w:pPr>
        <w:ind w:left="4313" w:hanging="360"/>
      </w:pPr>
      <w:rPr>
        <w:rFonts w:ascii="Courier New" w:hAnsi="Courier New" w:cs="Courier New" w:hint="default"/>
      </w:rPr>
    </w:lvl>
    <w:lvl w:ilvl="5" w:tplc="041F0005" w:tentative="1">
      <w:start w:val="1"/>
      <w:numFmt w:val="bullet"/>
      <w:lvlText w:val=""/>
      <w:lvlJc w:val="left"/>
      <w:pPr>
        <w:ind w:left="5033" w:hanging="360"/>
      </w:pPr>
      <w:rPr>
        <w:rFonts w:ascii="Wingdings" w:hAnsi="Wingdings" w:hint="default"/>
      </w:rPr>
    </w:lvl>
    <w:lvl w:ilvl="6" w:tplc="041F0001" w:tentative="1">
      <w:start w:val="1"/>
      <w:numFmt w:val="bullet"/>
      <w:lvlText w:val=""/>
      <w:lvlJc w:val="left"/>
      <w:pPr>
        <w:ind w:left="5753" w:hanging="360"/>
      </w:pPr>
      <w:rPr>
        <w:rFonts w:ascii="Symbol" w:hAnsi="Symbol" w:hint="default"/>
      </w:rPr>
    </w:lvl>
    <w:lvl w:ilvl="7" w:tplc="041F0003" w:tentative="1">
      <w:start w:val="1"/>
      <w:numFmt w:val="bullet"/>
      <w:lvlText w:val="o"/>
      <w:lvlJc w:val="left"/>
      <w:pPr>
        <w:ind w:left="6473" w:hanging="360"/>
      </w:pPr>
      <w:rPr>
        <w:rFonts w:ascii="Courier New" w:hAnsi="Courier New" w:cs="Courier New" w:hint="default"/>
      </w:rPr>
    </w:lvl>
    <w:lvl w:ilvl="8" w:tplc="041F0005" w:tentative="1">
      <w:start w:val="1"/>
      <w:numFmt w:val="bullet"/>
      <w:lvlText w:val=""/>
      <w:lvlJc w:val="left"/>
      <w:pPr>
        <w:ind w:left="7193" w:hanging="360"/>
      </w:pPr>
      <w:rPr>
        <w:rFonts w:ascii="Wingdings" w:hAnsi="Wingdings" w:hint="default"/>
      </w:rPr>
    </w:lvl>
  </w:abstractNum>
  <w:abstractNum w:abstractNumId="15">
    <w:nsid w:val="7EE73A0B"/>
    <w:multiLevelType w:val="hybridMultilevel"/>
    <w:tmpl w:val="D5025D1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7"/>
  </w:num>
  <w:num w:numId="2">
    <w:abstractNumId w:val="10"/>
  </w:num>
  <w:num w:numId="3">
    <w:abstractNumId w:val="9"/>
  </w:num>
  <w:num w:numId="4">
    <w:abstractNumId w:val="3"/>
  </w:num>
  <w:num w:numId="5">
    <w:abstractNumId w:val="12"/>
  </w:num>
  <w:num w:numId="6">
    <w:abstractNumId w:val="2"/>
  </w:num>
  <w:num w:numId="7">
    <w:abstractNumId w:val="5"/>
  </w:num>
  <w:num w:numId="8">
    <w:abstractNumId w:val="14"/>
  </w:num>
  <w:num w:numId="9">
    <w:abstractNumId w:val="8"/>
  </w:num>
  <w:num w:numId="10">
    <w:abstractNumId w:val="6"/>
  </w:num>
  <w:num w:numId="11">
    <w:abstractNumId w:val="15"/>
  </w:num>
  <w:num w:numId="12">
    <w:abstractNumId w:val="11"/>
  </w:num>
  <w:num w:numId="13">
    <w:abstractNumId w:val="4"/>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2B3E48"/>
    <w:rsid w:val="00064E9A"/>
    <w:rsid w:val="000F57B8"/>
    <w:rsid w:val="00106721"/>
    <w:rsid w:val="00115670"/>
    <w:rsid w:val="00117AE9"/>
    <w:rsid w:val="00153B41"/>
    <w:rsid w:val="002104B4"/>
    <w:rsid w:val="00220BD0"/>
    <w:rsid w:val="0023461F"/>
    <w:rsid w:val="0027535E"/>
    <w:rsid w:val="002976F2"/>
    <w:rsid w:val="002B3E48"/>
    <w:rsid w:val="002B7728"/>
    <w:rsid w:val="002F0817"/>
    <w:rsid w:val="00321B76"/>
    <w:rsid w:val="00372924"/>
    <w:rsid w:val="003D57F1"/>
    <w:rsid w:val="003E2596"/>
    <w:rsid w:val="003E686C"/>
    <w:rsid w:val="0041541E"/>
    <w:rsid w:val="0042724C"/>
    <w:rsid w:val="00444364"/>
    <w:rsid w:val="00463BFD"/>
    <w:rsid w:val="00475DB1"/>
    <w:rsid w:val="004A34B3"/>
    <w:rsid w:val="004D27F6"/>
    <w:rsid w:val="00576156"/>
    <w:rsid w:val="005D377A"/>
    <w:rsid w:val="005F35EE"/>
    <w:rsid w:val="006520C0"/>
    <w:rsid w:val="007127D5"/>
    <w:rsid w:val="00772857"/>
    <w:rsid w:val="00791F2B"/>
    <w:rsid w:val="007B7AF0"/>
    <w:rsid w:val="007C3E76"/>
    <w:rsid w:val="007F1782"/>
    <w:rsid w:val="00804211"/>
    <w:rsid w:val="0084559D"/>
    <w:rsid w:val="00885810"/>
    <w:rsid w:val="008B5E11"/>
    <w:rsid w:val="008B6DF6"/>
    <w:rsid w:val="008E47BF"/>
    <w:rsid w:val="008F79D8"/>
    <w:rsid w:val="0090125D"/>
    <w:rsid w:val="00902E2D"/>
    <w:rsid w:val="00922C15"/>
    <w:rsid w:val="00A82158"/>
    <w:rsid w:val="00A91E0F"/>
    <w:rsid w:val="00B64440"/>
    <w:rsid w:val="00B77455"/>
    <w:rsid w:val="00BE223C"/>
    <w:rsid w:val="00BE3E42"/>
    <w:rsid w:val="00BE54AD"/>
    <w:rsid w:val="00BF75E2"/>
    <w:rsid w:val="00C11EFE"/>
    <w:rsid w:val="00C804A0"/>
    <w:rsid w:val="00CB3467"/>
    <w:rsid w:val="00CD5394"/>
    <w:rsid w:val="00D01AB2"/>
    <w:rsid w:val="00D644DA"/>
    <w:rsid w:val="00DA5A58"/>
    <w:rsid w:val="00E324AB"/>
    <w:rsid w:val="00E425D4"/>
    <w:rsid w:val="00E42ED2"/>
    <w:rsid w:val="00ED71D6"/>
    <w:rsid w:val="00FA48D0"/>
    <w:rsid w:val="00FC24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Düz Ok Bağlayıcısı 17"/>
        <o:r id="V:Rule5" type="connector" idref="#Düz Ok Bağlayıcısı 16"/>
        <o:r id="V:Rule6" type="connector" idref="#Düz Ok Bağlayıcısı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57F1"/>
    <w:pPr>
      <w:ind w:left="720"/>
      <w:contextualSpacing/>
    </w:pPr>
  </w:style>
  <w:style w:type="paragraph" w:styleId="AralkYok">
    <w:name w:val="No Spacing"/>
    <w:uiPriority w:val="1"/>
    <w:qFormat/>
    <w:rsid w:val="0042724C"/>
    <w:pPr>
      <w:spacing w:after="0" w:line="240" w:lineRule="auto"/>
    </w:pPr>
  </w:style>
  <w:style w:type="paragraph" w:styleId="BalonMetni">
    <w:name w:val="Balloon Text"/>
    <w:basedOn w:val="Normal"/>
    <w:link w:val="BalonMetniChar"/>
    <w:uiPriority w:val="99"/>
    <w:semiHidden/>
    <w:unhideWhenUsed/>
    <w:rsid w:val="00922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2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57F1"/>
    <w:pPr>
      <w:ind w:left="720"/>
      <w:contextualSpacing/>
    </w:pPr>
  </w:style>
  <w:style w:type="paragraph" w:styleId="AralkYok">
    <w:name w:val="No Spacing"/>
    <w:uiPriority w:val="1"/>
    <w:qFormat/>
    <w:rsid w:val="0042724C"/>
    <w:pPr>
      <w:spacing w:after="0" w:line="240" w:lineRule="auto"/>
    </w:pPr>
  </w:style>
  <w:style w:type="paragraph" w:styleId="BalonMetni">
    <w:name w:val="Balloon Text"/>
    <w:basedOn w:val="Normal"/>
    <w:link w:val="BalonMetniChar"/>
    <w:uiPriority w:val="99"/>
    <w:semiHidden/>
    <w:unhideWhenUsed/>
    <w:rsid w:val="00922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2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6E495-EC8C-46D4-8C94-9ADA6B2B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4214</Words>
  <Characters>24024</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NAZMİYE</dc:creator>
  <cp:lastModifiedBy>Lenovo</cp:lastModifiedBy>
  <cp:revision>5</cp:revision>
  <cp:lastPrinted>2014-12-03T11:18:00Z</cp:lastPrinted>
  <dcterms:created xsi:type="dcterms:W3CDTF">2014-12-12T12:40:00Z</dcterms:created>
  <dcterms:modified xsi:type="dcterms:W3CDTF">2015-01-22T12:28:00Z</dcterms:modified>
</cp:coreProperties>
</file>